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D53" w:rsidRPr="007270BF" w:rsidRDefault="009D5D53" w:rsidP="00111A67">
      <w:pPr>
        <w:widowControl/>
        <w:adjustRightInd w:val="0"/>
        <w:snapToGrid w:val="0"/>
        <w:ind w:firstLineChars="200" w:firstLine="643"/>
        <w:jc w:val="center"/>
        <w:textAlignment w:val="top"/>
        <w:rPr>
          <w:rFonts w:ascii="仿宋" w:eastAsia="仿宋" w:hAnsi="仿宋" w:cs="方正小标宋简体"/>
          <w:b/>
          <w:bCs/>
          <w:kern w:val="0"/>
          <w:sz w:val="32"/>
          <w:szCs w:val="28"/>
        </w:rPr>
      </w:pPr>
      <w:r w:rsidRPr="007270BF">
        <w:rPr>
          <w:rFonts w:ascii="仿宋" w:eastAsia="仿宋" w:hAnsi="仿宋" w:cs="方正小标宋简体" w:hint="eastAsia"/>
          <w:b/>
          <w:bCs/>
          <w:kern w:val="0"/>
          <w:sz w:val="32"/>
          <w:szCs w:val="28"/>
        </w:rPr>
        <w:t>机械工程学院</w:t>
      </w:r>
      <w:r w:rsidR="00C47A4C" w:rsidRPr="007270BF">
        <w:rPr>
          <w:rFonts w:ascii="仿宋" w:eastAsia="仿宋" w:hAnsi="仿宋" w:cs="方正小标宋简体" w:hint="eastAsia"/>
          <w:b/>
          <w:bCs/>
          <w:kern w:val="0"/>
          <w:sz w:val="32"/>
          <w:szCs w:val="28"/>
        </w:rPr>
        <w:t>2019年</w:t>
      </w:r>
      <w:r w:rsidRPr="007270BF">
        <w:rPr>
          <w:rFonts w:ascii="仿宋" w:eastAsia="仿宋" w:hAnsi="仿宋" w:cs="方正小标宋简体"/>
          <w:b/>
          <w:bCs/>
          <w:kern w:val="0"/>
          <w:sz w:val="32"/>
          <w:szCs w:val="28"/>
        </w:rPr>
        <w:t>推荐优秀应届本科毕业生</w:t>
      </w:r>
    </w:p>
    <w:p w:rsidR="007270BF" w:rsidRPr="007270BF" w:rsidRDefault="009D5D53" w:rsidP="007270BF">
      <w:pPr>
        <w:spacing w:afterLines="150" w:after="468"/>
        <w:ind w:firstLineChars="200" w:firstLine="643"/>
        <w:jc w:val="center"/>
        <w:rPr>
          <w:rFonts w:ascii="仿宋" w:eastAsia="仿宋" w:hAnsi="仿宋" w:cs="方正小标宋简体"/>
          <w:b/>
          <w:bCs/>
          <w:kern w:val="0"/>
          <w:sz w:val="32"/>
          <w:szCs w:val="28"/>
        </w:rPr>
      </w:pPr>
      <w:r w:rsidRPr="007270BF">
        <w:rPr>
          <w:rFonts w:ascii="仿宋" w:eastAsia="仿宋" w:hAnsi="仿宋" w:cs="方正小标宋简体"/>
          <w:b/>
          <w:bCs/>
          <w:kern w:val="0"/>
          <w:sz w:val="32"/>
          <w:szCs w:val="28"/>
        </w:rPr>
        <w:t>免试攻读研究生管理办法</w:t>
      </w:r>
    </w:p>
    <w:p w:rsidR="009D5D53" w:rsidRPr="00111A67" w:rsidRDefault="009D5D53" w:rsidP="00111A67">
      <w:pPr>
        <w:ind w:firstLineChars="200" w:firstLine="560"/>
        <w:rPr>
          <w:rFonts w:ascii="仿宋" w:eastAsia="仿宋" w:hAnsi="仿宋" w:cs="仿宋_GB2312"/>
          <w:kern w:val="0"/>
          <w:sz w:val="28"/>
          <w:szCs w:val="28"/>
        </w:rPr>
      </w:pPr>
      <w:r w:rsidRPr="00111A67">
        <w:rPr>
          <w:rFonts w:ascii="仿宋" w:eastAsia="仿宋" w:hAnsi="仿宋" w:cs="仿宋_GB2312"/>
          <w:kern w:val="0"/>
          <w:sz w:val="28"/>
          <w:szCs w:val="28"/>
        </w:rPr>
        <w:t>根据</w:t>
      </w:r>
      <w:r w:rsidRPr="00111A67">
        <w:rPr>
          <w:rFonts w:ascii="仿宋" w:eastAsia="仿宋" w:hAnsi="仿宋" w:cs="仿宋_GB2312" w:hint="eastAsia"/>
          <w:kern w:val="0"/>
          <w:sz w:val="28"/>
          <w:szCs w:val="28"/>
        </w:rPr>
        <w:t>《山东理工大学推荐优秀应届本科毕业生免试攻读研究生管理办法》</w:t>
      </w:r>
      <w:r w:rsidR="00893E91" w:rsidRPr="00111A67">
        <w:rPr>
          <w:rFonts w:ascii="仿宋" w:eastAsia="仿宋" w:hAnsi="仿宋" w:cs="仿宋_GB2312" w:hint="eastAsia"/>
          <w:kern w:val="0"/>
          <w:sz w:val="28"/>
          <w:szCs w:val="28"/>
        </w:rPr>
        <w:t>文件精神</w:t>
      </w:r>
      <w:r w:rsidRPr="00111A67">
        <w:rPr>
          <w:rFonts w:ascii="仿宋" w:eastAsia="仿宋" w:hAnsi="仿宋" w:cs="仿宋_GB2312"/>
          <w:kern w:val="0"/>
          <w:sz w:val="28"/>
          <w:szCs w:val="28"/>
        </w:rPr>
        <w:t>，</w:t>
      </w:r>
      <w:r w:rsidR="00893E91" w:rsidRPr="00111A67">
        <w:rPr>
          <w:rFonts w:ascii="仿宋" w:eastAsia="仿宋" w:hAnsi="仿宋" w:cs="仿宋_GB2312" w:hint="eastAsia"/>
          <w:kern w:val="0"/>
          <w:sz w:val="28"/>
          <w:szCs w:val="28"/>
        </w:rPr>
        <w:t>为进一步</w:t>
      </w:r>
      <w:r w:rsidR="00117E53" w:rsidRPr="00111A67">
        <w:rPr>
          <w:rFonts w:ascii="仿宋" w:eastAsia="仿宋" w:hAnsi="仿宋" w:cs="仿宋_GB2312" w:hint="eastAsia"/>
          <w:kern w:val="0"/>
          <w:sz w:val="28"/>
          <w:szCs w:val="28"/>
        </w:rPr>
        <w:t>规范和加强</w:t>
      </w:r>
      <w:r w:rsidR="00CB55E7" w:rsidRPr="00111A67">
        <w:rPr>
          <w:rFonts w:ascii="仿宋" w:eastAsia="仿宋" w:hAnsi="仿宋" w:cs="仿宋_GB2312" w:hint="eastAsia"/>
          <w:kern w:val="0"/>
          <w:sz w:val="28"/>
          <w:szCs w:val="28"/>
        </w:rPr>
        <w:t>学</w:t>
      </w:r>
      <w:r w:rsidR="00117E53" w:rsidRPr="00111A67">
        <w:rPr>
          <w:rFonts w:ascii="仿宋" w:eastAsia="仿宋" w:hAnsi="仿宋" w:cs="仿宋_GB2312" w:hint="eastAsia"/>
          <w:kern w:val="0"/>
          <w:sz w:val="28"/>
          <w:szCs w:val="28"/>
        </w:rPr>
        <w:t>院推荐优秀应届本科生免试攻读硕士学位相关工作</w:t>
      </w:r>
      <w:r w:rsidR="00236B55" w:rsidRPr="00111A67">
        <w:rPr>
          <w:rFonts w:ascii="仿宋" w:eastAsia="仿宋" w:hAnsi="仿宋" w:cs="仿宋_GB2312" w:hint="eastAsia"/>
          <w:kern w:val="0"/>
          <w:sz w:val="28"/>
          <w:szCs w:val="28"/>
        </w:rPr>
        <w:t>、</w:t>
      </w:r>
      <w:r w:rsidR="00893E91" w:rsidRPr="00111A67">
        <w:rPr>
          <w:rFonts w:ascii="仿宋" w:eastAsia="仿宋" w:hAnsi="仿宋" w:cs="仿宋_GB2312" w:hint="eastAsia"/>
          <w:kern w:val="0"/>
          <w:sz w:val="28"/>
          <w:szCs w:val="28"/>
        </w:rPr>
        <w:t>完善研究生招生录取机制，提高研究生选拔质量，</w:t>
      </w:r>
      <w:r w:rsidR="00117E53" w:rsidRPr="00111A67">
        <w:rPr>
          <w:rFonts w:ascii="仿宋" w:eastAsia="仿宋" w:hAnsi="仿宋" w:cs="仿宋_GB2312" w:hint="eastAsia"/>
          <w:kern w:val="0"/>
          <w:sz w:val="28"/>
          <w:szCs w:val="28"/>
        </w:rPr>
        <w:t>鼓励本科生勤奋学习，积极创新和全面发展，</w:t>
      </w:r>
      <w:r w:rsidR="00893E91" w:rsidRPr="00111A67">
        <w:rPr>
          <w:rFonts w:ascii="仿宋" w:eastAsia="仿宋" w:hAnsi="仿宋" w:cs="仿宋_GB2312" w:hint="eastAsia"/>
          <w:kern w:val="0"/>
          <w:sz w:val="28"/>
          <w:szCs w:val="28"/>
        </w:rPr>
        <w:t>培养拔尖创新人才，促进学院教育教学质量的提高，结合学院</w:t>
      </w:r>
      <w:r w:rsidR="00C47A4C">
        <w:rPr>
          <w:rFonts w:ascii="仿宋" w:eastAsia="仿宋" w:hAnsi="仿宋" w:cs="仿宋_GB2312" w:hint="eastAsia"/>
          <w:kern w:val="0"/>
          <w:sz w:val="28"/>
          <w:szCs w:val="28"/>
        </w:rPr>
        <w:t>实际</w:t>
      </w:r>
      <w:r w:rsidR="00893E91" w:rsidRPr="00111A67">
        <w:rPr>
          <w:rFonts w:ascii="仿宋" w:eastAsia="仿宋" w:hAnsi="仿宋" w:cs="仿宋_GB2312" w:hint="eastAsia"/>
          <w:kern w:val="0"/>
          <w:sz w:val="28"/>
          <w:szCs w:val="28"/>
        </w:rPr>
        <w:t>，</w:t>
      </w:r>
      <w:r w:rsidRPr="00111A67">
        <w:rPr>
          <w:rFonts w:ascii="仿宋" w:eastAsia="仿宋" w:hAnsi="仿宋" w:cs="仿宋_GB2312"/>
          <w:kern w:val="0"/>
          <w:sz w:val="28"/>
          <w:szCs w:val="28"/>
        </w:rPr>
        <w:t>确保</w:t>
      </w:r>
      <w:r w:rsidRPr="00111A67">
        <w:rPr>
          <w:rFonts w:ascii="仿宋" w:eastAsia="仿宋" w:hAnsi="仿宋" w:cs="仿宋_GB2312" w:hint="eastAsia"/>
          <w:kern w:val="0"/>
          <w:sz w:val="28"/>
          <w:szCs w:val="28"/>
        </w:rPr>
        <w:t>学院</w:t>
      </w:r>
      <w:r w:rsidRPr="00111A67">
        <w:rPr>
          <w:rFonts w:ascii="仿宋" w:eastAsia="仿宋" w:hAnsi="仿宋" w:cs="仿宋_GB2312"/>
          <w:kern w:val="0"/>
          <w:sz w:val="28"/>
          <w:szCs w:val="28"/>
        </w:rPr>
        <w:t>推荐优秀应届本科毕业生免试攻读研究生（以下简称推免）工作顺利进行，特制定本办法。</w:t>
      </w:r>
    </w:p>
    <w:p w:rsidR="00D62BEC" w:rsidRPr="00111A67" w:rsidRDefault="00D62BEC" w:rsidP="00111A67">
      <w:pPr>
        <w:ind w:firstLineChars="200" w:firstLine="562"/>
        <w:rPr>
          <w:rFonts w:ascii="仿宋" w:eastAsia="仿宋" w:hAnsi="仿宋" w:cs="仿宋_GB2312"/>
          <w:b/>
          <w:kern w:val="0"/>
          <w:sz w:val="28"/>
          <w:szCs w:val="28"/>
        </w:rPr>
      </w:pPr>
      <w:r w:rsidRPr="00111A67">
        <w:rPr>
          <w:rFonts w:ascii="仿宋" w:eastAsia="仿宋" w:hAnsi="仿宋" w:cs="仿宋_GB2312" w:hint="eastAsia"/>
          <w:b/>
          <w:kern w:val="0"/>
          <w:sz w:val="28"/>
          <w:szCs w:val="28"/>
        </w:rPr>
        <w:t>一、学院推免工作小组</w:t>
      </w:r>
    </w:p>
    <w:p w:rsidR="00D62BEC" w:rsidRPr="00111A67" w:rsidRDefault="00D62BEC" w:rsidP="00111A67">
      <w:pPr>
        <w:ind w:firstLineChars="200" w:firstLine="560"/>
        <w:rPr>
          <w:rFonts w:ascii="仿宋" w:eastAsia="仿宋" w:hAnsi="仿宋" w:cs="仿宋_GB2312"/>
          <w:kern w:val="0"/>
          <w:sz w:val="28"/>
          <w:szCs w:val="28"/>
        </w:rPr>
      </w:pPr>
      <w:r w:rsidRPr="00111A67">
        <w:rPr>
          <w:rFonts w:ascii="仿宋" w:eastAsia="仿宋" w:hAnsi="仿宋" w:cs="仿宋_GB2312" w:hint="eastAsia"/>
          <w:kern w:val="0"/>
          <w:sz w:val="28"/>
          <w:szCs w:val="28"/>
        </w:rPr>
        <w:t>组长：王效岳</w:t>
      </w:r>
    </w:p>
    <w:p w:rsidR="00D62BEC" w:rsidRPr="00111A67" w:rsidRDefault="00D62BEC" w:rsidP="00111A67">
      <w:pPr>
        <w:ind w:firstLineChars="200" w:firstLine="560"/>
        <w:rPr>
          <w:rFonts w:ascii="仿宋" w:eastAsia="仿宋" w:hAnsi="仿宋" w:cs="仿宋_GB2312"/>
          <w:kern w:val="0"/>
          <w:sz w:val="28"/>
          <w:szCs w:val="28"/>
        </w:rPr>
      </w:pPr>
      <w:r w:rsidRPr="00111A67">
        <w:rPr>
          <w:rFonts w:ascii="仿宋" w:eastAsia="仿宋" w:hAnsi="仿宋" w:cs="仿宋_GB2312" w:hint="eastAsia"/>
          <w:kern w:val="0"/>
          <w:sz w:val="28"/>
          <w:szCs w:val="28"/>
        </w:rPr>
        <w:t>副组长：赵国勇、田兆富</w:t>
      </w:r>
    </w:p>
    <w:p w:rsidR="00D62BEC" w:rsidRPr="00111A67" w:rsidRDefault="00D62BEC" w:rsidP="00111A67">
      <w:pPr>
        <w:ind w:firstLineChars="200" w:firstLine="560"/>
        <w:rPr>
          <w:rFonts w:ascii="仿宋" w:eastAsia="仿宋" w:hAnsi="仿宋" w:cs="仿宋_GB2312"/>
          <w:kern w:val="0"/>
          <w:sz w:val="28"/>
          <w:szCs w:val="28"/>
        </w:rPr>
      </w:pPr>
      <w:r w:rsidRPr="00111A67">
        <w:rPr>
          <w:rFonts w:ascii="仿宋" w:eastAsia="仿宋" w:hAnsi="仿宋" w:cs="仿宋_GB2312" w:hint="eastAsia"/>
          <w:kern w:val="0"/>
          <w:sz w:val="28"/>
          <w:szCs w:val="28"/>
        </w:rPr>
        <w:t>成员：</w:t>
      </w:r>
      <w:r w:rsidR="008D6E88" w:rsidRPr="00111A67">
        <w:rPr>
          <w:rFonts w:ascii="仿宋" w:eastAsia="仿宋" w:hAnsi="仿宋" w:cs="仿宋_GB2312" w:hint="eastAsia"/>
          <w:kern w:val="0"/>
          <w:sz w:val="28"/>
          <w:szCs w:val="28"/>
        </w:rPr>
        <w:t>田业冰</w:t>
      </w:r>
      <w:r w:rsidR="008D6E88" w:rsidRPr="00111A67">
        <w:rPr>
          <w:rFonts w:ascii="仿宋" w:eastAsia="仿宋" w:hAnsi="仿宋" w:cs="仿宋_GB2312"/>
          <w:kern w:val="0"/>
          <w:sz w:val="28"/>
          <w:szCs w:val="28"/>
        </w:rPr>
        <w:t>、</w:t>
      </w:r>
      <w:r w:rsidR="00C47A4C">
        <w:rPr>
          <w:rFonts w:ascii="仿宋" w:eastAsia="仿宋" w:hAnsi="仿宋" w:cs="仿宋_GB2312" w:hint="eastAsia"/>
          <w:kern w:val="0"/>
          <w:sz w:val="28"/>
          <w:szCs w:val="28"/>
        </w:rPr>
        <w:t>贺磊</w:t>
      </w:r>
      <w:r w:rsidR="00C47A4C">
        <w:rPr>
          <w:rFonts w:ascii="仿宋" w:eastAsia="仿宋" w:hAnsi="仿宋" w:cs="仿宋_GB2312"/>
          <w:kern w:val="0"/>
          <w:sz w:val="28"/>
          <w:szCs w:val="28"/>
        </w:rPr>
        <w:t>、</w:t>
      </w:r>
      <w:r w:rsidR="008D6E88" w:rsidRPr="00111A67">
        <w:rPr>
          <w:rFonts w:ascii="仿宋" w:eastAsia="仿宋" w:hAnsi="仿宋" w:cs="仿宋_GB2312" w:hint="eastAsia"/>
          <w:kern w:val="0"/>
          <w:sz w:val="28"/>
          <w:szCs w:val="28"/>
        </w:rPr>
        <w:t>张磊安</w:t>
      </w:r>
      <w:r w:rsidR="005B4EC1" w:rsidRPr="00111A67">
        <w:rPr>
          <w:rFonts w:ascii="仿宋" w:eastAsia="仿宋" w:hAnsi="仿宋" w:cs="仿宋_GB2312" w:hint="eastAsia"/>
          <w:kern w:val="0"/>
          <w:sz w:val="28"/>
          <w:szCs w:val="28"/>
        </w:rPr>
        <w:t>、</w:t>
      </w:r>
      <w:r w:rsidR="00111A67" w:rsidRPr="00111A67">
        <w:rPr>
          <w:rFonts w:ascii="仿宋" w:eastAsia="仿宋" w:hAnsi="仿宋" w:cs="仿宋_GB2312" w:hint="eastAsia"/>
          <w:kern w:val="0"/>
          <w:sz w:val="28"/>
          <w:szCs w:val="28"/>
        </w:rPr>
        <w:t>方晓英、</w:t>
      </w:r>
      <w:r w:rsidRPr="00111A67">
        <w:rPr>
          <w:rFonts w:ascii="仿宋" w:eastAsia="仿宋" w:hAnsi="仿宋" w:cs="仿宋_GB2312" w:hint="eastAsia"/>
          <w:kern w:val="0"/>
          <w:sz w:val="28"/>
          <w:szCs w:val="28"/>
        </w:rPr>
        <w:t>李东兴</w:t>
      </w:r>
    </w:p>
    <w:p w:rsidR="00D62BEC" w:rsidRPr="00111A67" w:rsidRDefault="00D62BEC" w:rsidP="00111A67">
      <w:pPr>
        <w:ind w:firstLineChars="200" w:firstLine="560"/>
        <w:rPr>
          <w:rFonts w:ascii="仿宋" w:eastAsia="仿宋" w:hAnsi="仿宋" w:cs="仿宋_GB2312"/>
          <w:kern w:val="0"/>
          <w:sz w:val="28"/>
          <w:szCs w:val="28"/>
        </w:rPr>
      </w:pPr>
      <w:r w:rsidRPr="00111A67">
        <w:rPr>
          <w:rFonts w:ascii="仿宋" w:eastAsia="仿宋" w:hAnsi="仿宋" w:cs="仿宋_GB2312" w:hint="eastAsia"/>
          <w:kern w:val="0"/>
          <w:sz w:val="28"/>
          <w:szCs w:val="28"/>
        </w:rPr>
        <w:t>联系人：赵彦峻</w:t>
      </w:r>
    </w:p>
    <w:p w:rsidR="003F6A46" w:rsidRDefault="00D1457F" w:rsidP="00111A67">
      <w:pPr>
        <w:ind w:firstLineChars="200" w:firstLine="562"/>
        <w:rPr>
          <w:rFonts w:ascii="仿宋" w:eastAsia="仿宋" w:hAnsi="仿宋" w:cs="仿宋_GB2312"/>
          <w:b/>
          <w:kern w:val="0"/>
          <w:sz w:val="28"/>
          <w:szCs w:val="28"/>
        </w:rPr>
      </w:pPr>
      <w:r w:rsidRPr="00111A67">
        <w:rPr>
          <w:rFonts w:ascii="仿宋" w:eastAsia="仿宋" w:hAnsi="仿宋" w:cs="仿宋_GB2312" w:hint="eastAsia"/>
          <w:b/>
          <w:kern w:val="0"/>
          <w:sz w:val="28"/>
          <w:szCs w:val="28"/>
        </w:rPr>
        <w:t>二、推荐原则</w:t>
      </w:r>
    </w:p>
    <w:p w:rsidR="00D1457F" w:rsidRPr="00111A67" w:rsidRDefault="006F6AEC" w:rsidP="00111A67">
      <w:pPr>
        <w:ind w:firstLineChars="200" w:firstLine="560"/>
        <w:rPr>
          <w:rFonts w:ascii="仿宋" w:eastAsia="仿宋" w:hAnsi="仿宋" w:cs="仿宋_GB2312"/>
          <w:kern w:val="0"/>
          <w:sz w:val="28"/>
          <w:szCs w:val="28"/>
        </w:rPr>
      </w:pPr>
      <w:r>
        <w:rPr>
          <w:rFonts w:ascii="仿宋" w:eastAsia="仿宋" w:hAnsi="仿宋" w:cs="仿宋_GB2312"/>
          <w:kern w:val="0"/>
          <w:sz w:val="28"/>
          <w:szCs w:val="28"/>
        </w:rPr>
        <w:t>1</w:t>
      </w:r>
      <w:r>
        <w:rPr>
          <w:rFonts w:ascii="仿宋" w:eastAsia="仿宋" w:hAnsi="仿宋" w:cs="仿宋_GB2312" w:hint="eastAsia"/>
          <w:kern w:val="0"/>
          <w:sz w:val="28"/>
          <w:szCs w:val="28"/>
        </w:rPr>
        <w:t>．</w:t>
      </w:r>
      <w:r w:rsidR="00D1457F" w:rsidRPr="00111A67">
        <w:rPr>
          <w:rFonts w:ascii="仿宋" w:eastAsia="仿宋" w:hAnsi="仿宋" w:cs="仿宋_GB2312" w:hint="eastAsia"/>
          <w:kern w:val="0"/>
          <w:sz w:val="28"/>
          <w:szCs w:val="28"/>
        </w:rPr>
        <w:t>坚持知识、能力、素质综合考查的原则，严格按学院推免实施办法进行。</w:t>
      </w:r>
    </w:p>
    <w:p w:rsidR="00D1457F" w:rsidRPr="00111A67" w:rsidRDefault="00D1457F" w:rsidP="00111A67">
      <w:pPr>
        <w:ind w:firstLineChars="200" w:firstLine="560"/>
        <w:rPr>
          <w:rFonts w:ascii="仿宋" w:eastAsia="仿宋" w:hAnsi="仿宋" w:cs="仿宋_GB2312"/>
          <w:kern w:val="0"/>
          <w:sz w:val="28"/>
          <w:szCs w:val="28"/>
        </w:rPr>
      </w:pPr>
      <w:r w:rsidRPr="00111A67">
        <w:rPr>
          <w:rFonts w:ascii="仿宋" w:eastAsia="仿宋" w:hAnsi="仿宋" w:cs="仿宋_GB2312" w:hint="eastAsia"/>
          <w:kern w:val="0"/>
          <w:sz w:val="28"/>
          <w:szCs w:val="28"/>
        </w:rPr>
        <w:t>2</w:t>
      </w:r>
      <w:r w:rsidR="003F6A46">
        <w:rPr>
          <w:rFonts w:ascii="仿宋" w:eastAsia="仿宋" w:hAnsi="仿宋" w:cs="仿宋_GB2312" w:hint="eastAsia"/>
          <w:kern w:val="0"/>
          <w:sz w:val="28"/>
          <w:szCs w:val="28"/>
        </w:rPr>
        <w:t>．</w:t>
      </w:r>
      <w:r w:rsidRPr="00111A67">
        <w:rPr>
          <w:rFonts w:ascii="仿宋" w:eastAsia="仿宋" w:hAnsi="仿宋" w:cs="仿宋_GB2312" w:hint="eastAsia"/>
          <w:kern w:val="0"/>
          <w:sz w:val="28"/>
          <w:szCs w:val="28"/>
        </w:rPr>
        <w:t>坚持公平、公开、公正的原则，严格按学</w:t>
      </w:r>
      <w:r w:rsidR="001F24E0" w:rsidRPr="00111A67">
        <w:rPr>
          <w:rFonts w:ascii="仿宋" w:eastAsia="仿宋" w:hAnsi="仿宋" w:cs="仿宋_GB2312" w:hint="eastAsia"/>
          <w:kern w:val="0"/>
          <w:sz w:val="28"/>
          <w:szCs w:val="28"/>
        </w:rPr>
        <w:t>院</w:t>
      </w:r>
      <w:r w:rsidRPr="00111A67">
        <w:rPr>
          <w:rFonts w:ascii="仿宋" w:eastAsia="仿宋" w:hAnsi="仿宋" w:cs="仿宋_GB2312" w:hint="eastAsia"/>
          <w:kern w:val="0"/>
          <w:sz w:val="28"/>
          <w:szCs w:val="28"/>
        </w:rPr>
        <w:t>推免生推荐程序进行。</w:t>
      </w:r>
    </w:p>
    <w:p w:rsidR="00D1457F" w:rsidRPr="00111A67" w:rsidRDefault="00D1457F" w:rsidP="00111A67">
      <w:pPr>
        <w:ind w:firstLineChars="200" w:firstLine="562"/>
        <w:rPr>
          <w:rFonts w:ascii="仿宋" w:eastAsia="仿宋" w:hAnsi="仿宋" w:cs="仿宋_GB2312"/>
          <w:b/>
          <w:kern w:val="0"/>
          <w:sz w:val="28"/>
          <w:szCs w:val="28"/>
        </w:rPr>
      </w:pPr>
      <w:r w:rsidRPr="00111A67">
        <w:rPr>
          <w:rFonts w:ascii="仿宋" w:eastAsia="仿宋" w:hAnsi="仿宋" w:cs="仿宋_GB2312" w:hint="eastAsia"/>
          <w:b/>
          <w:kern w:val="0"/>
          <w:sz w:val="28"/>
          <w:szCs w:val="28"/>
        </w:rPr>
        <w:t>三、推荐条件</w:t>
      </w:r>
    </w:p>
    <w:p w:rsidR="00D1457F" w:rsidRPr="00111A67" w:rsidRDefault="00D1457F" w:rsidP="00111A67">
      <w:pPr>
        <w:adjustRightInd w:val="0"/>
        <w:snapToGrid w:val="0"/>
        <w:ind w:firstLineChars="200" w:firstLine="560"/>
        <w:rPr>
          <w:rFonts w:ascii="仿宋" w:eastAsia="仿宋" w:hAnsi="仿宋" w:cs="仿宋_GB2312"/>
          <w:kern w:val="0"/>
          <w:sz w:val="28"/>
          <w:szCs w:val="28"/>
        </w:rPr>
      </w:pPr>
      <w:r w:rsidRPr="00111A67">
        <w:rPr>
          <w:rFonts w:ascii="仿宋" w:eastAsia="仿宋" w:hAnsi="仿宋" w:cs="仿宋_GB2312" w:hint="eastAsia"/>
          <w:kern w:val="0"/>
          <w:sz w:val="28"/>
          <w:szCs w:val="28"/>
        </w:rPr>
        <w:t>应届优秀本科生具备下列基本条件，可申请推免：</w:t>
      </w:r>
    </w:p>
    <w:p w:rsidR="00D1457F" w:rsidRPr="00111A67" w:rsidRDefault="00402469" w:rsidP="00111A67">
      <w:pPr>
        <w:ind w:firstLineChars="200" w:firstLine="560"/>
        <w:rPr>
          <w:rFonts w:ascii="仿宋" w:eastAsia="仿宋" w:hAnsi="仿宋" w:cs="仿宋_GB2312"/>
          <w:kern w:val="0"/>
          <w:sz w:val="28"/>
          <w:szCs w:val="28"/>
        </w:rPr>
      </w:pPr>
      <w:r w:rsidRPr="00111A67">
        <w:rPr>
          <w:rFonts w:ascii="仿宋" w:eastAsia="仿宋" w:hAnsi="仿宋" w:cs="仿宋_GB2312"/>
          <w:kern w:val="0"/>
          <w:sz w:val="28"/>
          <w:szCs w:val="28"/>
        </w:rPr>
        <w:t>1</w:t>
      </w:r>
      <w:r w:rsidRPr="00111A67">
        <w:rPr>
          <w:rFonts w:ascii="仿宋" w:eastAsia="仿宋" w:hAnsi="仿宋" w:cs="仿宋_GB2312" w:hint="eastAsia"/>
          <w:kern w:val="0"/>
          <w:sz w:val="28"/>
          <w:szCs w:val="28"/>
        </w:rPr>
        <w:t>．</w:t>
      </w:r>
      <w:r w:rsidR="00D1457F" w:rsidRPr="00111A67">
        <w:rPr>
          <w:rFonts w:ascii="仿宋" w:eastAsia="仿宋" w:hAnsi="仿宋" w:cs="仿宋_GB2312" w:hint="eastAsia"/>
          <w:kern w:val="0"/>
          <w:sz w:val="28"/>
          <w:szCs w:val="28"/>
        </w:rPr>
        <w:t>纳入国家普通本科招生计划录取的应届毕业生</w:t>
      </w:r>
      <w:r w:rsidR="00695F1F" w:rsidRPr="00111A67">
        <w:rPr>
          <w:rFonts w:ascii="仿宋" w:eastAsia="仿宋" w:hAnsi="仿宋" w:cs="仿宋_GB2312" w:hint="eastAsia"/>
          <w:kern w:val="0"/>
          <w:sz w:val="28"/>
          <w:szCs w:val="28"/>
        </w:rPr>
        <w:t>（不含专升本、</w:t>
      </w:r>
      <w:r w:rsidR="00695F1F" w:rsidRPr="00111A67">
        <w:rPr>
          <w:rFonts w:ascii="仿宋" w:eastAsia="仿宋" w:hAnsi="仿宋" w:cs="仿宋_GB2312" w:hint="eastAsia"/>
          <w:kern w:val="0"/>
          <w:sz w:val="28"/>
          <w:szCs w:val="28"/>
        </w:rPr>
        <w:lastRenderedPageBreak/>
        <w:t>专转本、第二学士学位学生）。</w:t>
      </w:r>
    </w:p>
    <w:p w:rsidR="00D1457F" w:rsidRPr="00111A67" w:rsidRDefault="00593E63" w:rsidP="00111A67">
      <w:pPr>
        <w:ind w:firstLineChars="200" w:firstLine="560"/>
        <w:rPr>
          <w:rFonts w:ascii="仿宋" w:eastAsia="仿宋" w:hAnsi="仿宋" w:cs="仿宋_GB2312"/>
          <w:kern w:val="0"/>
          <w:sz w:val="28"/>
          <w:szCs w:val="28"/>
        </w:rPr>
      </w:pPr>
      <w:r w:rsidRPr="00111A67">
        <w:rPr>
          <w:rFonts w:ascii="仿宋" w:eastAsia="仿宋" w:hAnsi="仿宋" w:cs="仿宋_GB2312" w:hint="eastAsia"/>
          <w:kern w:val="0"/>
          <w:sz w:val="28"/>
          <w:szCs w:val="28"/>
        </w:rPr>
        <w:t>2</w:t>
      </w:r>
      <w:r w:rsidR="00402469" w:rsidRPr="00111A67">
        <w:rPr>
          <w:rFonts w:ascii="仿宋" w:eastAsia="仿宋" w:hAnsi="仿宋" w:cs="仿宋_GB2312" w:hint="eastAsia"/>
          <w:kern w:val="0"/>
          <w:sz w:val="28"/>
          <w:szCs w:val="28"/>
        </w:rPr>
        <w:t>．</w:t>
      </w:r>
      <w:r w:rsidR="00D1457F" w:rsidRPr="00111A67">
        <w:rPr>
          <w:rFonts w:ascii="仿宋" w:eastAsia="仿宋" w:hAnsi="仿宋" w:cs="仿宋_GB2312" w:hint="eastAsia"/>
          <w:kern w:val="0"/>
          <w:sz w:val="28"/>
          <w:szCs w:val="28"/>
        </w:rPr>
        <w:t>具有高尚的爱国主义情操和集体主义精神，社会主义信念坚定，社会责任感强，遵纪守法，品行端正，积极向上，身心健康，无考试作弊和剽窃他人学术成果记录，</w:t>
      </w:r>
      <w:r w:rsidR="00D1457F" w:rsidRPr="00F70307">
        <w:rPr>
          <w:rFonts w:ascii="仿宋" w:eastAsia="仿宋" w:hAnsi="仿宋" w:cs="仿宋_GB2312" w:hint="eastAsia"/>
          <w:kern w:val="0"/>
          <w:sz w:val="28"/>
          <w:szCs w:val="28"/>
        </w:rPr>
        <w:t>无违法违纪记录</w:t>
      </w:r>
      <w:r w:rsidR="00D1457F" w:rsidRPr="00111A67">
        <w:rPr>
          <w:rFonts w:ascii="仿宋" w:eastAsia="仿宋" w:hAnsi="仿宋" w:cs="仿宋_GB2312" w:hint="eastAsia"/>
          <w:kern w:val="0"/>
          <w:sz w:val="28"/>
          <w:szCs w:val="28"/>
        </w:rPr>
        <w:t>。</w:t>
      </w:r>
    </w:p>
    <w:p w:rsidR="00D1457F" w:rsidRPr="00111A67" w:rsidRDefault="00593E63" w:rsidP="00111A67">
      <w:pPr>
        <w:ind w:firstLineChars="200" w:firstLine="560"/>
        <w:rPr>
          <w:rFonts w:ascii="仿宋" w:eastAsia="仿宋" w:hAnsi="仿宋" w:cs="仿宋_GB2312"/>
          <w:kern w:val="0"/>
          <w:sz w:val="28"/>
          <w:szCs w:val="28"/>
        </w:rPr>
      </w:pPr>
      <w:r w:rsidRPr="00111A67">
        <w:rPr>
          <w:rFonts w:ascii="仿宋" w:eastAsia="仿宋" w:hAnsi="仿宋" w:cs="仿宋_GB2312" w:hint="eastAsia"/>
          <w:kern w:val="0"/>
          <w:sz w:val="28"/>
          <w:szCs w:val="28"/>
        </w:rPr>
        <w:t>3</w:t>
      </w:r>
      <w:r w:rsidR="00402469" w:rsidRPr="00111A67">
        <w:rPr>
          <w:rFonts w:ascii="仿宋" w:eastAsia="仿宋" w:hAnsi="仿宋" w:cs="仿宋_GB2312" w:hint="eastAsia"/>
          <w:kern w:val="0"/>
          <w:sz w:val="28"/>
          <w:szCs w:val="28"/>
        </w:rPr>
        <w:t>．</w:t>
      </w:r>
      <w:r w:rsidR="00D1457F" w:rsidRPr="00111A67">
        <w:rPr>
          <w:rFonts w:ascii="仿宋" w:eastAsia="仿宋" w:hAnsi="仿宋" w:cs="仿宋_GB2312" w:hint="eastAsia"/>
          <w:kern w:val="0"/>
          <w:sz w:val="28"/>
          <w:szCs w:val="28"/>
        </w:rPr>
        <w:t>学业成绩</w:t>
      </w:r>
      <w:r w:rsidR="00B3068C" w:rsidRPr="00111A67">
        <w:rPr>
          <w:rFonts w:ascii="仿宋" w:eastAsia="仿宋" w:hAnsi="仿宋" w:cs="仿宋_GB2312" w:hint="eastAsia"/>
          <w:kern w:val="0"/>
          <w:sz w:val="28"/>
          <w:szCs w:val="28"/>
        </w:rPr>
        <w:t>要求：</w:t>
      </w:r>
      <w:r w:rsidR="00D1457F" w:rsidRPr="00111A67">
        <w:rPr>
          <w:rFonts w:ascii="仿宋" w:eastAsia="仿宋" w:hAnsi="仿宋" w:cs="仿宋_GB2312" w:hint="eastAsia"/>
          <w:kern w:val="0"/>
          <w:sz w:val="28"/>
          <w:szCs w:val="28"/>
        </w:rPr>
        <w:t>本科前6个学期平均学分绩点排名在本专业前30%</w:t>
      </w:r>
      <w:r w:rsidR="006F6AEC">
        <w:rPr>
          <w:rFonts w:ascii="仿宋" w:eastAsia="仿宋" w:hAnsi="仿宋" w:cs="仿宋_GB2312" w:hint="eastAsia"/>
          <w:kern w:val="0"/>
          <w:sz w:val="28"/>
          <w:szCs w:val="28"/>
        </w:rPr>
        <w:t>；</w:t>
      </w:r>
      <w:r w:rsidR="009732CD">
        <w:rPr>
          <w:rFonts w:ascii="仿宋" w:eastAsia="仿宋" w:hAnsi="仿宋" w:cs="仿宋_GB2312" w:hint="eastAsia"/>
          <w:kern w:val="0"/>
          <w:sz w:val="28"/>
          <w:szCs w:val="28"/>
        </w:rPr>
        <w:t>原始课程成绩无不及格。</w:t>
      </w:r>
    </w:p>
    <w:p w:rsidR="00D1457F" w:rsidRDefault="00593E63" w:rsidP="00111A67">
      <w:pPr>
        <w:ind w:firstLineChars="200" w:firstLine="560"/>
        <w:rPr>
          <w:rFonts w:ascii="仿宋" w:eastAsia="仿宋" w:hAnsi="仿宋" w:cs="仿宋_GB2312"/>
          <w:kern w:val="0"/>
          <w:sz w:val="28"/>
          <w:szCs w:val="28"/>
        </w:rPr>
      </w:pPr>
      <w:r w:rsidRPr="00111A67">
        <w:rPr>
          <w:rFonts w:ascii="仿宋" w:eastAsia="仿宋" w:hAnsi="仿宋" w:cs="仿宋_GB2312" w:hint="eastAsia"/>
          <w:kern w:val="0"/>
          <w:sz w:val="28"/>
          <w:szCs w:val="28"/>
        </w:rPr>
        <w:t>4</w:t>
      </w:r>
      <w:r w:rsidR="00402469" w:rsidRPr="00111A67">
        <w:rPr>
          <w:rFonts w:ascii="仿宋" w:eastAsia="仿宋" w:hAnsi="仿宋" w:cs="仿宋_GB2312" w:hint="eastAsia"/>
          <w:kern w:val="0"/>
          <w:sz w:val="28"/>
          <w:szCs w:val="28"/>
        </w:rPr>
        <w:t>．</w:t>
      </w:r>
      <w:r w:rsidR="00D1457F" w:rsidRPr="00111A67">
        <w:rPr>
          <w:rFonts w:ascii="仿宋" w:eastAsia="仿宋" w:hAnsi="仿宋" w:cs="仿宋_GB2312" w:hint="eastAsia"/>
          <w:kern w:val="0"/>
          <w:sz w:val="28"/>
          <w:szCs w:val="28"/>
        </w:rPr>
        <w:t>外语成绩要求</w:t>
      </w:r>
      <w:r w:rsidR="00B3068C" w:rsidRPr="00111A67">
        <w:rPr>
          <w:rFonts w:ascii="仿宋" w:eastAsia="仿宋" w:hAnsi="仿宋" w:cs="仿宋_GB2312" w:hint="eastAsia"/>
          <w:kern w:val="0"/>
          <w:sz w:val="28"/>
          <w:szCs w:val="28"/>
        </w:rPr>
        <w:t>：</w:t>
      </w:r>
      <w:r w:rsidR="00D1457F" w:rsidRPr="00111A67">
        <w:rPr>
          <w:rFonts w:ascii="仿宋" w:eastAsia="仿宋" w:hAnsi="仿宋" w:cs="仿宋_GB2312" w:hint="eastAsia"/>
          <w:kern w:val="0"/>
          <w:sz w:val="28"/>
          <w:szCs w:val="28"/>
        </w:rPr>
        <w:t>大学英语六级考试成绩在426分以上，或大学英语四级考试成绩在462分以上。</w:t>
      </w:r>
      <w:r w:rsidR="002851B6">
        <w:rPr>
          <w:rFonts w:ascii="仿宋" w:eastAsia="仿宋" w:hAnsi="仿宋" w:cs="仿宋_GB2312" w:hint="eastAsia"/>
          <w:kern w:val="0"/>
          <w:sz w:val="28"/>
          <w:szCs w:val="28"/>
        </w:rPr>
        <w:t>其他语种（俄语、日语、德语等）的推免生应达到相对应成绩标准。</w:t>
      </w:r>
    </w:p>
    <w:p w:rsidR="003F6A46" w:rsidRDefault="006F6AEC" w:rsidP="003F6A46">
      <w:pPr>
        <w:ind w:firstLineChars="200" w:firstLine="560"/>
        <w:rPr>
          <w:rFonts w:ascii="仿宋" w:eastAsia="仿宋" w:hAnsi="仿宋" w:cs="仿宋_GB2312"/>
          <w:kern w:val="0"/>
          <w:sz w:val="28"/>
          <w:szCs w:val="28"/>
        </w:rPr>
      </w:pPr>
      <w:r>
        <w:rPr>
          <w:rFonts w:ascii="仿宋" w:eastAsia="仿宋" w:hAnsi="仿宋" w:cs="仿宋_GB2312"/>
          <w:kern w:val="0"/>
          <w:sz w:val="28"/>
          <w:szCs w:val="28"/>
        </w:rPr>
        <w:t>5</w:t>
      </w:r>
      <w:r w:rsidRPr="00111A67">
        <w:rPr>
          <w:rFonts w:ascii="仿宋" w:eastAsia="仿宋" w:hAnsi="仿宋" w:cs="仿宋_GB2312" w:hint="eastAsia"/>
          <w:kern w:val="0"/>
          <w:sz w:val="28"/>
          <w:szCs w:val="28"/>
        </w:rPr>
        <w:t>．</w:t>
      </w:r>
      <w:r w:rsidR="003F6A46" w:rsidRPr="003F6A46">
        <w:rPr>
          <w:rFonts w:ascii="仿宋" w:eastAsia="仿宋" w:hAnsi="仿宋" w:cs="仿宋_GB2312"/>
          <w:kern w:val="0"/>
          <w:sz w:val="28"/>
          <w:szCs w:val="28"/>
        </w:rPr>
        <w:t>具有浓厚的学术研究兴趣，较强的创新能力，满足下列条件之一：公开发表与本专业相关的学术论文；获得国家专利；参加过校级及以上科技创新活动并获得奖励；能够提供其他证明本人具有较强创新能力的材料。</w:t>
      </w:r>
    </w:p>
    <w:p w:rsidR="003F6A46" w:rsidRPr="00111A67" w:rsidRDefault="006F6AEC" w:rsidP="003F6A46">
      <w:pPr>
        <w:ind w:firstLineChars="200" w:firstLine="560"/>
        <w:rPr>
          <w:rFonts w:ascii="仿宋" w:eastAsia="仿宋" w:hAnsi="仿宋" w:cs="仿宋_GB2312"/>
          <w:kern w:val="0"/>
          <w:sz w:val="28"/>
          <w:szCs w:val="28"/>
        </w:rPr>
      </w:pPr>
      <w:r>
        <w:rPr>
          <w:rFonts w:ascii="仿宋" w:eastAsia="仿宋" w:hAnsi="仿宋" w:cs="仿宋_GB2312"/>
          <w:kern w:val="0"/>
          <w:sz w:val="28"/>
          <w:szCs w:val="28"/>
        </w:rPr>
        <w:t>6</w:t>
      </w:r>
      <w:r w:rsidRPr="00111A67">
        <w:rPr>
          <w:rFonts w:ascii="仿宋" w:eastAsia="仿宋" w:hAnsi="仿宋" w:cs="仿宋_GB2312" w:hint="eastAsia"/>
          <w:kern w:val="0"/>
          <w:sz w:val="28"/>
          <w:szCs w:val="28"/>
        </w:rPr>
        <w:t>．</w:t>
      </w:r>
      <w:r w:rsidR="003F6A46" w:rsidRPr="003F6A46">
        <w:rPr>
          <w:rFonts w:ascii="仿宋" w:eastAsia="仿宋" w:hAnsi="仿宋" w:cs="仿宋_GB2312"/>
          <w:kern w:val="0"/>
          <w:sz w:val="28"/>
          <w:szCs w:val="28"/>
        </w:rPr>
        <w:t>积极参加各类实践活动，具有较强的实践能力，满足下列条件之一：参与学校组织的支边、支教等社会实践活动；在实习实训或其他实践教学环节中，有实践成果或解决了实际生产问题；担任主要学生干部</w:t>
      </w:r>
      <w:r w:rsidR="00C47A4C">
        <w:rPr>
          <w:rFonts w:ascii="仿宋" w:eastAsia="仿宋" w:hAnsi="仿宋" w:cs="仿宋_GB2312" w:hint="eastAsia"/>
          <w:kern w:val="0"/>
          <w:sz w:val="28"/>
          <w:szCs w:val="28"/>
        </w:rPr>
        <w:t>、</w:t>
      </w:r>
      <w:r w:rsidR="00C47A4C">
        <w:rPr>
          <w:rFonts w:ascii="仿宋" w:eastAsia="仿宋" w:hAnsi="仿宋" w:cs="仿宋_GB2312"/>
          <w:kern w:val="0"/>
          <w:sz w:val="28"/>
          <w:szCs w:val="28"/>
        </w:rPr>
        <w:t>辅导员助理</w:t>
      </w:r>
      <w:r w:rsidR="003F6A46" w:rsidRPr="003F6A46">
        <w:rPr>
          <w:rFonts w:ascii="仿宋" w:eastAsia="仿宋" w:hAnsi="仿宋" w:cs="仿宋_GB2312"/>
          <w:kern w:val="0"/>
          <w:sz w:val="28"/>
          <w:szCs w:val="28"/>
        </w:rPr>
        <w:t>或社团</w:t>
      </w:r>
      <w:r w:rsidR="00C47A4C" w:rsidRPr="003F6A46">
        <w:rPr>
          <w:rFonts w:ascii="仿宋" w:eastAsia="仿宋" w:hAnsi="仿宋" w:cs="仿宋_GB2312"/>
          <w:kern w:val="0"/>
          <w:sz w:val="28"/>
          <w:szCs w:val="28"/>
        </w:rPr>
        <w:t>主要</w:t>
      </w:r>
      <w:r w:rsidR="003F6A46" w:rsidRPr="003F6A46">
        <w:rPr>
          <w:rFonts w:ascii="仿宋" w:eastAsia="仿宋" w:hAnsi="仿宋" w:cs="仿宋_GB2312"/>
          <w:kern w:val="0"/>
          <w:sz w:val="28"/>
          <w:szCs w:val="28"/>
        </w:rPr>
        <w:t>负责人，受到校级及以上表彰或奖励；能够提供其他证明本人具有较强实践能力的材料。</w:t>
      </w:r>
    </w:p>
    <w:p w:rsidR="00D1457F" w:rsidRPr="00111A67" w:rsidRDefault="00593E63" w:rsidP="00111A67">
      <w:pPr>
        <w:ind w:firstLineChars="200" w:firstLine="560"/>
        <w:rPr>
          <w:rFonts w:ascii="仿宋" w:eastAsia="仿宋" w:hAnsi="仿宋" w:cs="仿宋_GB2312"/>
          <w:kern w:val="0"/>
          <w:sz w:val="28"/>
          <w:szCs w:val="28"/>
        </w:rPr>
      </w:pPr>
      <w:r w:rsidRPr="00111A67">
        <w:rPr>
          <w:rFonts w:ascii="仿宋" w:eastAsia="仿宋" w:hAnsi="仿宋" w:cs="仿宋_GB2312" w:hint="eastAsia"/>
          <w:kern w:val="0"/>
          <w:sz w:val="28"/>
          <w:szCs w:val="28"/>
        </w:rPr>
        <w:t>7</w:t>
      </w:r>
      <w:r w:rsidR="005C6836" w:rsidRPr="00111A67">
        <w:rPr>
          <w:rFonts w:ascii="仿宋" w:eastAsia="仿宋" w:hAnsi="仿宋" w:cs="仿宋_GB2312" w:hint="eastAsia"/>
          <w:kern w:val="0"/>
          <w:sz w:val="28"/>
          <w:szCs w:val="28"/>
        </w:rPr>
        <w:t>．</w:t>
      </w:r>
      <w:r w:rsidR="00D1457F" w:rsidRPr="00111A67">
        <w:rPr>
          <w:rFonts w:ascii="仿宋" w:eastAsia="仿宋" w:hAnsi="仿宋" w:cs="仿宋_GB2312" w:hint="eastAsia"/>
          <w:kern w:val="0"/>
          <w:sz w:val="28"/>
          <w:szCs w:val="28"/>
        </w:rPr>
        <w:t>身体符合报考研究生的体检标准。</w:t>
      </w:r>
    </w:p>
    <w:p w:rsidR="00D1457F" w:rsidRPr="00111A67" w:rsidRDefault="00D1457F" w:rsidP="00111A67">
      <w:pPr>
        <w:ind w:firstLineChars="200" w:firstLine="562"/>
        <w:rPr>
          <w:rFonts w:ascii="仿宋" w:eastAsia="仿宋" w:hAnsi="仿宋" w:cs="仿宋_GB2312"/>
          <w:b/>
          <w:kern w:val="0"/>
          <w:sz w:val="28"/>
          <w:szCs w:val="28"/>
        </w:rPr>
      </w:pPr>
      <w:r w:rsidRPr="00111A67">
        <w:rPr>
          <w:rFonts w:ascii="仿宋" w:eastAsia="仿宋" w:hAnsi="仿宋" w:cs="仿宋_GB2312" w:hint="eastAsia"/>
          <w:b/>
          <w:kern w:val="0"/>
          <w:sz w:val="28"/>
          <w:szCs w:val="28"/>
        </w:rPr>
        <w:t>四、</w:t>
      </w:r>
      <w:r w:rsidR="00EF2EF1" w:rsidRPr="00111A67">
        <w:rPr>
          <w:rFonts w:ascii="仿宋" w:eastAsia="仿宋" w:hAnsi="仿宋" w:cs="仿宋_GB2312" w:hint="eastAsia"/>
          <w:b/>
          <w:kern w:val="0"/>
          <w:sz w:val="28"/>
          <w:szCs w:val="28"/>
        </w:rPr>
        <w:t>推</w:t>
      </w:r>
      <w:r w:rsidR="00FF622A" w:rsidRPr="00111A67">
        <w:rPr>
          <w:rFonts w:ascii="仿宋" w:eastAsia="仿宋" w:hAnsi="仿宋" w:cs="仿宋_GB2312" w:hint="eastAsia"/>
          <w:b/>
          <w:kern w:val="0"/>
          <w:sz w:val="28"/>
          <w:szCs w:val="28"/>
        </w:rPr>
        <w:t>荐</w:t>
      </w:r>
      <w:r w:rsidR="00EF2EF1" w:rsidRPr="00111A67">
        <w:rPr>
          <w:rFonts w:ascii="仿宋" w:eastAsia="仿宋" w:hAnsi="仿宋" w:cs="仿宋_GB2312" w:hint="eastAsia"/>
          <w:b/>
          <w:kern w:val="0"/>
          <w:sz w:val="28"/>
          <w:szCs w:val="28"/>
        </w:rPr>
        <w:t>成绩计算</w:t>
      </w:r>
      <w:r w:rsidR="00A27205" w:rsidRPr="00111A67">
        <w:rPr>
          <w:rFonts w:ascii="仿宋" w:eastAsia="仿宋" w:hAnsi="仿宋" w:cs="仿宋_GB2312" w:hint="eastAsia"/>
          <w:b/>
          <w:kern w:val="0"/>
          <w:sz w:val="28"/>
          <w:szCs w:val="28"/>
        </w:rPr>
        <w:t>办</w:t>
      </w:r>
      <w:r w:rsidR="00EF2EF1" w:rsidRPr="00111A67">
        <w:rPr>
          <w:rFonts w:ascii="仿宋" w:eastAsia="仿宋" w:hAnsi="仿宋" w:cs="仿宋_GB2312" w:hint="eastAsia"/>
          <w:b/>
          <w:kern w:val="0"/>
          <w:sz w:val="28"/>
          <w:szCs w:val="28"/>
        </w:rPr>
        <w:t>法</w:t>
      </w:r>
    </w:p>
    <w:p w:rsidR="00635C2F" w:rsidRPr="00111A67" w:rsidRDefault="00A27205" w:rsidP="00111A67">
      <w:pPr>
        <w:ind w:firstLineChars="200" w:firstLine="560"/>
        <w:rPr>
          <w:rFonts w:ascii="仿宋" w:eastAsia="仿宋" w:hAnsi="仿宋" w:cs="仿宋_GB2312"/>
          <w:kern w:val="0"/>
          <w:sz w:val="28"/>
          <w:szCs w:val="28"/>
        </w:rPr>
      </w:pPr>
      <w:r w:rsidRPr="00111A67">
        <w:rPr>
          <w:rFonts w:ascii="仿宋" w:eastAsia="仿宋" w:hAnsi="仿宋" w:cs="仿宋_GB2312" w:hint="eastAsia"/>
          <w:kern w:val="0"/>
          <w:sz w:val="28"/>
          <w:szCs w:val="28"/>
        </w:rPr>
        <w:t>推</w:t>
      </w:r>
      <w:r w:rsidR="00FF622A" w:rsidRPr="00111A67">
        <w:rPr>
          <w:rFonts w:ascii="仿宋" w:eastAsia="仿宋" w:hAnsi="仿宋" w:cs="仿宋_GB2312" w:hint="eastAsia"/>
          <w:kern w:val="0"/>
          <w:sz w:val="28"/>
          <w:szCs w:val="28"/>
        </w:rPr>
        <w:t>荐</w:t>
      </w:r>
      <w:r w:rsidRPr="00111A67">
        <w:rPr>
          <w:rFonts w:ascii="仿宋" w:eastAsia="仿宋" w:hAnsi="仿宋" w:cs="仿宋_GB2312" w:hint="eastAsia"/>
          <w:kern w:val="0"/>
          <w:sz w:val="28"/>
          <w:szCs w:val="28"/>
        </w:rPr>
        <w:t>成绩</w:t>
      </w:r>
      <w:r w:rsidR="00A843B7" w:rsidRPr="00111A67">
        <w:rPr>
          <w:rFonts w:ascii="仿宋" w:eastAsia="仿宋" w:hAnsi="仿宋" w:cs="仿宋_GB2312" w:hint="eastAsia"/>
          <w:kern w:val="0"/>
          <w:sz w:val="28"/>
          <w:szCs w:val="28"/>
        </w:rPr>
        <w:t>为</w:t>
      </w:r>
      <w:r w:rsidRPr="00111A67">
        <w:rPr>
          <w:rFonts w:ascii="仿宋" w:eastAsia="仿宋" w:hAnsi="仿宋" w:cs="仿宋_GB2312" w:hint="eastAsia"/>
          <w:kern w:val="0"/>
          <w:sz w:val="28"/>
          <w:szCs w:val="28"/>
        </w:rPr>
        <w:t>学生前三年</w:t>
      </w:r>
      <w:r w:rsidR="0025254A" w:rsidRPr="00111A67">
        <w:rPr>
          <w:rFonts w:ascii="仿宋" w:eastAsia="仿宋" w:hAnsi="仿宋" w:cs="仿宋_GB2312" w:hint="eastAsia"/>
          <w:kern w:val="0"/>
          <w:sz w:val="28"/>
          <w:szCs w:val="28"/>
        </w:rPr>
        <w:t>综合成绩</w:t>
      </w:r>
      <w:r w:rsidRPr="00111A67">
        <w:rPr>
          <w:rFonts w:ascii="仿宋" w:eastAsia="仿宋" w:hAnsi="仿宋" w:cs="仿宋_GB2312" w:hint="eastAsia"/>
          <w:kern w:val="0"/>
          <w:sz w:val="28"/>
          <w:szCs w:val="28"/>
        </w:rPr>
        <w:t>，</w:t>
      </w:r>
      <w:r w:rsidR="0025254A" w:rsidRPr="00111A67">
        <w:rPr>
          <w:rFonts w:ascii="仿宋" w:eastAsia="仿宋" w:hAnsi="仿宋" w:cs="仿宋_GB2312" w:hint="eastAsia"/>
          <w:kern w:val="0"/>
          <w:sz w:val="28"/>
          <w:szCs w:val="28"/>
        </w:rPr>
        <w:t>包括学业成绩与</w:t>
      </w:r>
      <w:r w:rsidR="009E5FC9" w:rsidRPr="00111A67">
        <w:rPr>
          <w:rFonts w:ascii="仿宋" w:eastAsia="仿宋" w:hAnsi="仿宋" w:cs="仿宋_GB2312" w:hint="eastAsia"/>
          <w:kern w:val="0"/>
          <w:sz w:val="28"/>
          <w:szCs w:val="28"/>
        </w:rPr>
        <w:t>发展性</w:t>
      </w:r>
      <w:r w:rsidR="0025254A" w:rsidRPr="00111A67">
        <w:rPr>
          <w:rFonts w:ascii="仿宋" w:eastAsia="仿宋" w:hAnsi="仿宋" w:cs="仿宋_GB2312" w:hint="eastAsia"/>
          <w:kern w:val="0"/>
          <w:sz w:val="28"/>
          <w:szCs w:val="28"/>
        </w:rPr>
        <w:t>素质评价成绩，其</w:t>
      </w:r>
      <w:r w:rsidR="00EF2EF1" w:rsidRPr="00111A67">
        <w:rPr>
          <w:rFonts w:ascii="仿宋" w:eastAsia="仿宋" w:hAnsi="仿宋" w:cs="仿宋_GB2312" w:hint="eastAsia"/>
          <w:kern w:val="0"/>
          <w:sz w:val="28"/>
          <w:szCs w:val="28"/>
        </w:rPr>
        <w:t>计算公式为：</w:t>
      </w:r>
    </w:p>
    <w:p w:rsidR="00EF2EF1" w:rsidRPr="00111A67" w:rsidRDefault="0025254A" w:rsidP="00111A67">
      <w:pPr>
        <w:ind w:firstLineChars="200" w:firstLine="560"/>
        <w:rPr>
          <w:rFonts w:ascii="仿宋" w:eastAsia="仿宋" w:hAnsi="仿宋" w:cs="仿宋_GB2312"/>
          <w:kern w:val="0"/>
          <w:sz w:val="28"/>
          <w:szCs w:val="28"/>
        </w:rPr>
      </w:pPr>
      <w:r w:rsidRPr="00111A67">
        <w:rPr>
          <w:rFonts w:ascii="仿宋" w:eastAsia="仿宋" w:hAnsi="仿宋" w:cs="仿宋_GB2312" w:hint="eastAsia"/>
          <w:kern w:val="0"/>
          <w:sz w:val="28"/>
          <w:szCs w:val="28"/>
        </w:rPr>
        <w:lastRenderedPageBreak/>
        <w:t>综合成绩</w:t>
      </w:r>
      <w:r w:rsidR="00EF2EF1" w:rsidRPr="00111A67">
        <w:rPr>
          <w:rFonts w:ascii="仿宋" w:eastAsia="仿宋" w:hAnsi="仿宋" w:cs="仿宋_GB2312"/>
          <w:kern w:val="0"/>
          <w:sz w:val="28"/>
          <w:szCs w:val="28"/>
        </w:rPr>
        <w:t>＝</w:t>
      </w:r>
      <w:r w:rsidR="00EF2EF1" w:rsidRPr="00111A67">
        <w:rPr>
          <w:rFonts w:ascii="仿宋" w:eastAsia="仿宋" w:hAnsi="仿宋" w:cs="仿宋_GB2312" w:hint="eastAsia"/>
          <w:kern w:val="0"/>
          <w:sz w:val="28"/>
          <w:szCs w:val="28"/>
        </w:rPr>
        <w:t>学业成绩</w:t>
      </w:r>
      <w:r w:rsidR="003F6A46">
        <w:rPr>
          <w:rFonts w:ascii="仿宋" w:eastAsia="仿宋" w:hAnsi="仿宋" w:cs="仿宋_GB2312"/>
          <w:kern w:val="0"/>
          <w:sz w:val="28"/>
          <w:szCs w:val="28"/>
        </w:rPr>
        <w:t>×95</w:t>
      </w:r>
      <w:r w:rsidR="00EF2EF1" w:rsidRPr="00111A67">
        <w:rPr>
          <w:rFonts w:ascii="仿宋" w:eastAsia="仿宋" w:hAnsi="仿宋" w:cs="仿宋_GB2312"/>
          <w:kern w:val="0"/>
          <w:sz w:val="28"/>
          <w:szCs w:val="28"/>
        </w:rPr>
        <w:t>%＋</w:t>
      </w:r>
      <w:r w:rsidR="009E5FC9" w:rsidRPr="00111A67">
        <w:rPr>
          <w:rFonts w:ascii="仿宋" w:eastAsia="仿宋" w:hAnsi="仿宋" w:cs="仿宋_GB2312" w:hint="eastAsia"/>
          <w:kern w:val="0"/>
          <w:sz w:val="28"/>
          <w:szCs w:val="28"/>
        </w:rPr>
        <w:t>发展性</w:t>
      </w:r>
      <w:r w:rsidR="005C6836" w:rsidRPr="00111A67">
        <w:rPr>
          <w:rFonts w:ascii="仿宋" w:eastAsia="仿宋" w:hAnsi="仿宋" w:cs="仿宋_GB2312" w:hint="eastAsia"/>
          <w:kern w:val="0"/>
          <w:sz w:val="28"/>
          <w:szCs w:val="28"/>
        </w:rPr>
        <w:t>素质评价成绩</w:t>
      </w:r>
      <w:r w:rsidR="003F6A46">
        <w:rPr>
          <w:rFonts w:ascii="仿宋" w:eastAsia="仿宋" w:hAnsi="仿宋" w:cs="仿宋_GB2312"/>
          <w:kern w:val="0"/>
          <w:sz w:val="28"/>
          <w:szCs w:val="28"/>
        </w:rPr>
        <w:t>×5</w:t>
      </w:r>
      <w:r w:rsidR="00EF2EF1" w:rsidRPr="00111A67">
        <w:rPr>
          <w:rFonts w:ascii="仿宋" w:eastAsia="仿宋" w:hAnsi="仿宋" w:cs="仿宋_GB2312"/>
          <w:kern w:val="0"/>
          <w:sz w:val="28"/>
          <w:szCs w:val="28"/>
        </w:rPr>
        <w:t>%</w:t>
      </w:r>
    </w:p>
    <w:p w:rsidR="00BD33F0" w:rsidRPr="00111A67" w:rsidRDefault="009C1E44" w:rsidP="00111A67">
      <w:pPr>
        <w:ind w:firstLineChars="200" w:firstLine="562"/>
        <w:rPr>
          <w:rFonts w:ascii="仿宋" w:eastAsia="仿宋" w:hAnsi="仿宋" w:cs="仿宋_GB2312"/>
          <w:b/>
          <w:kern w:val="0"/>
          <w:sz w:val="28"/>
          <w:szCs w:val="28"/>
        </w:rPr>
      </w:pPr>
      <w:r w:rsidRPr="00111A67">
        <w:rPr>
          <w:rFonts w:ascii="仿宋" w:eastAsia="仿宋" w:hAnsi="仿宋" w:cs="仿宋_GB2312" w:hint="eastAsia"/>
          <w:b/>
          <w:kern w:val="0"/>
          <w:sz w:val="28"/>
          <w:szCs w:val="28"/>
        </w:rPr>
        <w:t>1</w:t>
      </w:r>
      <w:r w:rsidR="005727FB">
        <w:rPr>
          <w:rFonts w:ascii="仿宋" w:eastAsia="仿宋" w:hAnsi="仿宋" w:cs="仿宋_GB2312" w:hint="eastAsia"/>
          <w:b/>
          <w:kern w:val="0"/>
          <w:sz w:val="28"/>
          <w:szCs w:val="28"/>
        </w:rPr>
        <w:t>．</w:t>
      </w:r>
      <w:r w:rsidR="00635C2F" w:rsidRPr="00111A67">
        <w:rPr>
          <w:rFonts w:ascii="仿宋" w:eastAsia="仿宋" w:hAnsi="仿宋" w:cs="仿宋_GB2312" w:hint="eastAsia"/>
          <w:b/>
          <w:kern w:val="0"/>
          <w:sz w:val="28"/>
          <w:szCs w:val="28"/>
        </w:rPr>
        <w:t>学业成绩</w:t>
      </w:r>
    </w:p>
    <w:p w:rsidR="002E1879" w:rsidRPr="00111A67" w:rsidRDefault="00071E4A" w:rsidP="00111A67">
      <w:pPr>
        <w:ind w:firstLineChars="200" w:firstLine="560"/>
        <w:rPr>
          <w:rFonts w:ascii="仿宋" w:eastAsia="仿宋" w:hAnsi="仿宋" w:cs="仿宋_GB2312"/>
          <w:kern w:val="0"/>
          <w:sz w:val="28"/>
          <w:szCs w:val="28"/>
        </w:rPr>
      </w:pPr>
      <w:r w:rsidRPr="00111A67">
        <w:rPr>
          <w:rFonts w:ascii="仿宋" w:eastAsia="仿宋" w:hAnsi="仿宋" w:cs="仿宋_GB2312" w:hint="eastAsia"/>
          <w:kern w:val="0"/>
          <w:sz w:val="28"/>
          <w:szCs w:val="28"/>
        </w:rPr>
        <w:t>学业成绩</w:t>
      </w:r>
      <w:r w:rsidR="00635C2F" w:rsidRPr="00111A67">
        <w:rPr>
          <w:rFonts w:ascii="仿宋" w:eastAsia="仿宋" w:hAnsi="仿宋" w:cs="仿宋_GB2312" w:hint="eastAsia"/>
          <w:kern w:val="0"/>
          <w:sz w:val="28"/>
          <w:szCs w:val="28"/>
        </w:rPr>
        <w:t>为本科前6个学期平均学分绩点</w:t>
      </w:r>
      <w:r w:rsidR="005C6836" w:rsidRPr="00111A67">
        <w:rPr>
          <w:rFonts w:ascii="仿宋" w:eastAsia="仿宋" w:hAnsi="仿宋" w:cs="仿宋_GB2312" w:hint="eastAsia"/>
          <w:kern w:val="0"/>
          <w:sz w:val="28"/>
          <w:szCs w:val="28"/>
        </w:rPr>
        <w:t>折合百分制的方式进行，并按专业排名次</w:t>
      </w:r>
      <w:r w:rsidR="009928B4" w:rsidRPr="00111A67">
        <w:rPr>
          <w:rFonts w:ascii="仿宋" w:eastAsia="仿宋" w:hAnsi="仿宋" w:cs="仿宋_GB2312" w:hint="eastAsia"/>
          <w:kern w:val="0"/>
          <w:sz w:val="28"/>
          <w:szCs w:val="28"/>
        </w:rPr>
        <w:t>。</w:t>
      </w:r>
    </w:p>
    <w:p w:rsidR="00635C2F" w:rsidRPr="00111A67" w:rsidRDefault="002E1879" w:rsidP="00111A67">
      <w:pPr>
        <w:ind w:firstLineChars="200" w:firstLine="560"/>
        <w:rPr>
          <w:rFonts w:ascii="仿宋" w:eastAsia="仿宋" w:hAnsi="仿宋" w:cs="仿宋_GB2312"/>
          <w:kern w:val="0"/>
          <w:sz w:val="28"/>
          <w:szCs w:val="28"/>
        </w:rPr>
      </w:pPr>
      <w:r w:rsidRPr="00111A67">
        <w:rPr>
          <w:rFonts w:ascii="仿宋" w:eastAsia="仿宋" w:hAnsi="仿宋" w:cs="仿宋_GB2312" w:hint="eastAsia"/>
          <w:kern w:val="0"/>
          <w:sz w:val="28"/>
          <w:szCs w:val="28"/>
        </w:rPr>
        <w:t>（</w:t>
      </w:r>
      <w:r w:rsidR="00266909" w:rsidRPr="00111A67">
        <w:rPr>
          <w:rFonts w:ascii="仿宋" w:eastAsia="仿宋" w:hAnsi="仿宋" w:cs="仿宋_GB2312" w:hint="eastAsia"/>
          <w:kern w:val="0"/>
          <w:sz w:val="28"/>
          <w:szCs w:val="28"/>
        </w:rPr>
        <w:t>1</w:t>
      </w:r>
      <w:r w:rsidRPr="00111A67">
        <w:rPr>
          <w:rFonts w:ascii="仿宋" w:eastAsia="仿宋" w:hAnsi="仿宋" w:cs="仿宋_GB2312" w:hint="eastAsia"/>
          <w:kern w:val="0"/>
          <w:sz w:val="28"/>
          <w:szCs w:val="28"/>
        </w:rPr>
        <w:t>）</w:t>
      </w:r>
      <w:r w:rsidR="00DF450A" w:rsidRPr="00111A67">
        <w:rPr>
          <w:rFonts w:ascii="仿宋" w:eastAsia="仿宋" w:hAnsi="仿宋" w:cs="仿宋_GB2312" w:hint="eastAsia"/>
          <w:kern w:val="0"/>
          <w:sz w:val="28"/>
          <w:szCs w:val="28"/>
        </w:rPr>
        <w:t>平均学分</w:t>
      </w:r>
      <w:r w:rsidR="005C6836" w:rsidRPr="00111A67">
        <w:rPr>
          <w:rFonts w:ascii="仿宋" w:eastAsia="仿宋" w:hAnsi="仿宋" w:cs="仿宋_GB2312" w:hint="eastAsia"/>
          <w:kern w:val="0"/>
          <w:sz w:val="28"/>
          <w:szCs w:val="28"/>
        </w:rPr>
        <w:t>绩点的计算</w:t>
      </w:r>
      <w:r w:rsidR="00DF450A" w:rsidRPr="00111A67">
        <w:rPr>
          <w:rFonts w:ascii="仿宋" w:eastAsia="仿宋" w:hAnsi="仿宋" w:cs="仿宋_GB2312" w:hint="eastAsia"/>
          <w:kern w:val="0"/>
          <w:sz w:val="28"/>
          <w:szCs w:val="28"/>
        </w:rPr>
        <w:t>办法参照《山东理工大学</w:t>
      </w:r>
      <w:r w:rsidR="00416A57" w:rsidRPr="00111A67">
        <w:rPr>
          <w:rFonts w:ascii="仿宋" w:eastAsia="仿宋" w:hAnsi="仿宋" w:cs="仿宋_GB2312" w:hint="eastAsia"/>
          <w:kern w:val="0"/>
          <w:sz w:val="28"/>
          <w:szCs w:val="28"/>
        </w:rPr>
        <w:t>学生学籍管理规定</w:t>
      </w:r>
      <w:r w:rsidR="00DF450A" w:rsidRPr="00111A67">
        <w:rPr>
          <w:rFonts w:ascii="仿宋" w:eastAsia="仿宋" w:hAnsi="仿宋" w:cs="仿宋_GB2312" w:hint="eastAsia"/>
          <w:kern w:val="0"/>
          <w:sz w:val="28"/>
          <w:szCs w:val="28"/>
        </w:rPr>
        <w:t>》（</w:t>
      </w:r>
      <w:r w:rsidR="00047B4A">
        <w:rPr>
          <w:rFonts w:ascii="仿宋" w:eastAsia="仿宋" w:hAnsi="仿宋" w:cs="仿宋_GB2312" w:hint="eastAsia"/>
          <w:kern w:val="0"/>
          <w:sz w:val="28"/>
          <w:szCs w:val="28"/>
        </w:rPr>
        <w:t>《</w:t>
      </w:r>
      <w:r w:rsidR="005C6836" w:rsidRPr="00111A67">
        <w:rPr>
          <w:rFonts w:ascii="仿宋" w:eastAsia="仿宋" w:hAnsi="仿宋" w:cs="仿宋_GB2312" w:hint="eastAsia"/>
          <w:kern w:val="0"/>
          <w:sz w:val="28"/>
          <w:szCs w:val="28"/>
        </w:rPr>
        <w:t>学生手册</w:t>
      </w:r>
      <w:r w:rsidR="00047B4A">
        <w:rPr>
          <w:rFonts w:ascii="仿宋" w:eastAsia="仿宋" w:hAnsi="仿宋" w:cs="仿宋_GB2312" w:hint="eastAsia"/>
          <w:kern w:val="0"/>
          <w:sz w:val="28"/>
          <w:szCs w:val="28"/>
        </w:rPr>
        <w:t>》</w:t>
      </w:r>
      <w:r w:rsidR="005C6836" w:rsidRPr="00111A67">
        <w:rPr>
          <w:rFonts w:ascii="仿宋" w:eastAsia="仿宋" w:hAnsi="仿宋" w:cs="仿宋_GB2312" w:hint="eastAsia"/>
          <w:kern w:val="0"/>
          <w:sz w:val="28"/>
          <w:szCs w:val="28"/>
        </w:rPr>
        <w:t>中的</w:t>
      </w:r>
      <w:r w:rsidR="00416A57" w:rsidRPr="00111A67">
        <w:rPr>
          <w:rFonts w:ascii="仿宋" w:eastAsia="仿宋" w:hAnsi="仿宋" w:cs="仿宋_GB2312" w:hint="eastAsia"/>
          <w:kern w:val="0"/>
          <w:sz w:val="28"/>
          <w:szCs w:val="28"/>
        </w:rPr>
        <w:t>平均学分绩点的</w:t>
      </w:r>
      <w:r w:rsidR="005C6836" w:rsidRPr="00111A67">
        <w:rPr>
          <w:rFonts w:ascii="仿宋" w:eastAsia="仿宋" w:hAnsi="仿宋" w:cs="仿宋_GB2312" w:hint="eastAsia"/>
          <w:kern w:val="0"/>
          <w:sz w:val="28"/>
          <w:szCs w:val="28"/>
        </w:rPr>
        <w:t>计算方法进行计算</w:t>
      </w:r>
      <w:r w:rsidR="00DF450A" w:rsidRPr="00111A67">
        <w:rPr>
          <w:rFonts w:ascii="仿宋" w:eastAsia="仿宋" w:hAnsi="仿宋" w:cs="仿宋_GB2312" w:hint="eastAsia"/>
          <w:kern w:val="0"/>
          <w:sz w:val="28"/>
          <w:szCs w:val="28"/>
        </w:rPr>
        <w:t>）</w:t>
      </w:r>
      <w:r w:rsidR="00CA3AF5" w:rsidRPr="00111A67">
        <w:rPr>
          <w:rFonts w:ascii="仿宋" w:eastAsia="仿宋" w:hAnsi="仿宋" w:cs="仿宋_GB2312" w:hint="eastAsia"/>
          <w:kern w:val="0"/>
          <w:sz w:val="28"/>
          <w:szCs w:val="28"/>
        </w:rPr>
        <w:t>。</w:t>
      </w:r>
    </w:p>
    <w:p w:rsidR="00266909" w:rsidRPr="00111A67" w:rsidRDefault="002E1879" w:rsidP="00111A67">
      <w:pPr>
        <w:pStyle w:val="a8"/>
        <w:spacing w:before="0" w:beforeAutospacing="0" w:after="0" w:afterAutospacing="0"/>
        <w:ind w:firstLineChars="200" w:firstLine="560"/>
        <w:jc w:val="both"/>
        <w:rPr>
          <w:rFonts w:ascii="仿宋" w:eastAsia="仿宋" w:hAnsi="仿宋" w:cs="仿宋_GB2312"/>
          <w:sz w:val="28"/>
          <w:szCs w:val="28"/>
        </w:rPr>
      </w:pPr>
      <w:r w:rsidRPr="00111A67">
        <w:rPr>
          <w:rFonts w:ascii="仿宋" w:eastAsia="仿宋" w:hAnsi="仿宋" w:cs="仿宋_GB2312" w:hint="eastAsia"/>
          <w:sz w:val="28"/>
          <w:szCs w:val="28"/>
        </w:rPr>
        <w:t>（</w:t>
      </w:r>
      <w:r w:rsidR="00266909" w:rsidRPr="00111A67">
        <w:rPr>
          <w:rFonts w:ascii="仿宋" w:eastAsia="仿宋" w:hAnsi="仿宋" w:cs="仿宋_GB2312"/>
          <w:sz w:val="28"/>
          <w:szCs w:val="28"/>
        </w:rPr>
        <w:t>2</w:t>
      </w:r>
      <w:r w:rsidRPr="00111A67">
        <w:rPr>
          <w:rFonts w:ascii="仿宋" w:eastAsia="仿宋" w:hAnsi="仿宋" w:cs="仿宋_GB2312" w:hint="eastAsia"/>
          <w:sz w:val="28"/>
          <w:szCs w:val="28"/>
        </w:rPr>
        <w:t>）</w:t>
      </w:r>
      <w:r w:rsidR="00DF450A" w:rsidRPr="00111A67">
        <w:rPr>
          <w:rFonts w:ascii="仿宋" w:eastAsia="仿宋" w:hAnsi="仿宋" w:cs="仿宋_GB2312"/>
          <w:sz w:val="28"/>
          <w:szCs w:val="28"/>
        </w:rPr>
        <w:t>平均学分绩点只计算列入本科培养方案的必修课及额定学分的选修课（公共选修课除外），如选修课的学分大于额定学分，可选其中成绩较高的课程计算。</w:t>
      </w:r>
    </w:p>
    <w:p w:rsidR="002E1879" w:rsidRPr="00111A67" w:rsidRDefault="00266909" w:rsidP="00111A67">
      <w:pPr>
        <w:pStyle w:val="a8"/>
        <w:spacing w:before="0" w:beforeAutospacing="0" w:after="0" w:afterAutospacing="0"/>
        <w:ind w:firstLineChars="200" w:firstLine="560"/>
        <w:jc w:val="both"/>
        <w:rPr>
          <w:rFonts w:ascii="仿宋" w:eastAsia="仿宋" w:hAnsi="仿宋" w:cs="仿宋_GB2312"/>
          <w:sz w:val="28"/>
          <w:szCs w:val="28"/>
        </w:rPr>
      </w:pPr>
      <w:r w:rsidRPr="00111A67">
        <w:rPr>
          <w:rFonts w:ascii="仿宋" w:eastAsia="仿宋" w:hAnsi="仿宋" w:cs="仿宋_GB2312" w:hint="eastAsia"/>
          <w:sz w:val="28"/>
          <w:szCs w:val="28"/>
        </w:rPr>
        <w:t>（3）</w:t>
      </w:r>
      <w:r w:rsidR="00DF450A" w:rsidRPr="00111A67">
        <w:rPr>
          <w:rFonts w:ascii="仿宋" w:eastAsia="仿宋" w:hAnsi="仿宋" w:cs="仿宋_GB2312"/>
          <w:sz w:val="28"/>
          <w:szCs w:val="28"/>
        </w:rPr>
        <w:t>计算平均学分绩点时须以学生首次考核成绩为准，因故未参加首次考核，但事先已办理缓考手续，该课程成绩以缓考成绩为准；首次考核无故旷考，该课程成绩以0分计。</w:t>
      </w:r>
    </w:p>
    <w:p w:rsidR="00DF450A" w:rsidRPr="00111A67" w:rsidRDefault="002E1879" w:rsidP="00111A67">
      <w:pPr>
        <w:ind w:firstLineChars="200" w:firstLine="560"/>
        <w:rPr>
          <w:rFonts w:ascii="仿宋" w:eastAsia="仿宋" w:hAnsi="仿宋" w:cs="仿宋_GB2312"/>
          <w:kern w:val="0"/>
          <w:sz w:val="28"/>
          <w:szCs w:val="28"/>
        </w:rPr>
      </w:pPr>
      <w:r w:rsidRPr="00111A67">
        <w:rPr>
          <w:rFonts w:ascii="仿宋" w:eastAsia="仿宋" w:hAnsi="仿宋" w:cs="仿宋_GB2312" w:hint="eastAsia"/>
          <w:kern w:val="0"/>
          <w:sz w:val="28"/>
          <w:szCs w:val="28"/>
        </w:rPr>
        <w:t>（4）</w:t>
      </w:r>
      <w:r w:rsidR="00DF450A" w:rsidRPr="00111A67">
        <w:rPr>
          <w:rFonts w:ascii="仿宋" w:eastAsia="仿宋" w:hAnsi="仿宋" w:cs="仿宋_GB2312"/>
          <w:kern w:val="0"/>
          <w:sz w:val="28"/>
          <w:szCs w:val="28"/>
        </w:rPr>
        <w:t>课程考核成绩采用百分制时，计算平均学分绩点时以学生实际成绩计算；课程考核成绩采用五级记分制时，成绩为优以95分计、良以8</w:t>
      </w:r>
      <w:r w:rsidR="004C66BF" w:rsidRPr="00111A67">
        <w:rPr>
          <w:rFonts w:ascii="仿宋" w:eastAsia="仿宋" w:hAnsi="仿宋" w:cs="仿宋_GB2312"/>
          <w:kern w:val="0"/>
          <w:sz w:val="28"/>
          <w:szCs w:val="28"/>
        </w:rPr>
        <w:t>4</w:t>
      </w:r>
      <w:r w:rsidR="00DF450A" w:rsidRPr="00111A67">
        <w:rPr>
          <w:rFonts w:ascii="仿宋" w:eastAsia="仿宋" w:hAnsi="仿宋" w:cs="仿宋_GB2312"/>
          <w:kern w:val="0"/>
          <w:sz w:val="28"/>
          <w:szCs w:val="28"/>
        </w:rPr>
        <w:t>分计、中以7</w:t>
      </w:r>
      <w:r w:rsidR="004C66BF" w:rsidRPr="00111A67">
        <w:rPr>
          <w:rFonts w:ascii="仿宋" w:eastAsia="仿宋" w:hAnsi="仿宋" w:cs="仿宋_GB2312"/>
          <w:kern w:val="0"/>
          <w:sz w:val="28"/>
          <w:szCs w:val="28"/>
        </w:rPr>
        <w:t>3</w:t>
      </w:r>
      <w:r w:rsidR="00DF450A" w:rsidRPr="00111A67">
        <w:rPr>
          <w:rFonts w:ascii="仿宋" w:eastAsia="仿宋" w:hAnsi="仿宋" w:cs="仿宋_GB2312"/>
          <w:kern w:val="0"/>
          <w:sz w:val="28"/>
          <w:szCs w:val="28"/>
        </w:rPr>
        <w:t>分计、及格以6</w:t>
      </w:r>
      <w:r w:rsidR="004C66BF" w:rsidRPr="00111A67">
        <w:rPr>
          <w:rFonts w:ascii="仿宋" w:eastAsia="仿宋" w:hAnsi="仿宋" w:cs="仿宋_GB2312"/>
          <w:kern w:val="0"/>
          <w:sz w:val="28"/>
          <w:szCs w:val="28"/>
        </w:rPr>
        <w:t>2</w:t>
      </w:r>
      <w:r w:rsidR="00DF450A" w:rsidRPr="00111A67">
        <w:rPr>
          <w:rFonts w:ascii="仿宋" w:eastAsia="仿宋" w:hAnsi="仿宋" w:cs="仿宋_GB2312"/>
          <w:kern w:val="0"/>
          <w:sz w:val="28"/>
          <w:szCs w:val="28"/>
        </w:rPr>
        <w:t>分计、不及格以</w:t>
      </w:r>
      <w:r w:rsidR="004C66BF" w:rsidRPr="00111A67">
        <w:rPr>
          <w:rFonts w:ascii="仿宋" w:eastAsia="仿宋" w:hAnsi="仿宋" w:cs="仿宋_GB2312"/>
          <w:kern w:val="0"/>
          <w:sz w:val="28"/>
          <w:szCs w:val="28"/>
        </w:rPr>
        <w:t>0</w:t>
      </w:r>
      <w:r w:rsidR="00DF450A" w:rsidRPr="00111A67">
        <w:rPr>
          <w:rFonts w:ascii="仿宋" w:eastAsia="仿宋" w:hAnsi="仿宋" w:cs="仿宋_GB2312"/>
          <w:kern w:val="0"/>
          <w:sz w:val="28"/>
          <w:szCs w:val="28"/>
        </w:rPr>
        <w:t>分计。</w:t>
      </w:r>
    </w:p>
    <w:p w:rsidR="00DF450A" w:rsidRPr="00111A67" w:rsidRDefault="002E1879" w:rsidP="00111A67">
      <w:pPr>
        <w:ind w:firstLineChars="200" w:firstLine="560"/>
        <w:rPr>
          <w:rFonts w:ascii="仿宋" w:eastAsia="仿宋" w:hAnsi="仿宋" w:cs="仿宋_GB2312"/>
          <w:kern w:val="0"/>
          <w:sz w:val="28"/>
          <w:szCs w:val="28"/>
        </w:rPr>
      </w:pPr>
      <w:r w:rsidRPr="00111A67">
        <w:rPr>
          <w:rFonts w:ascii="仿宋" w:eastAsia="仿宋" w:hAnsi="仿宋" w:cs="仿宋_GB2312" w:hint="eastAsia"/>
          <w:kern w:val="0"/>
          <w:sz w:val="28"/>
          <w:szCs w:val="28"/>
        </w:rPr>
        <w:t>（5）</w:t>
      </w:r>
      <w:r w:rsidR="00DF450A" w:rsidRPr="00111A67">
        <w:rPr>
          <w:rFonts w:ascii="仿宋" w:eastAsia="仿宋" w:hAnsi="仿宋" w:cs="仿宋_GB2312"/>
          <w:kern w:val="0"/>
          <w:sz w:val="28"/>
          <w:szCs w:val="28"/>
        </w:rPr>
        <w:t>转专业学生按照转专业后认定的课程及其成绩计算平均学分绩点。</w:t>
      </w:r>
    </w:p>
    <w:p w:rsidR="005C6836" w:rsidRPr="009732CD" w:rsidRDefault="005C6836" w:rsidP="009732CD">
      <w:pPr>
        <w:ind w:firstLineChars="200" w:firstLine="562"/>
        <w:rPr>
          <w:rFonts w:ascii="仿宋" w:eastAsia="仿宋" w:hAnsi="仿宋" w:cs="仿宋_GB2312"/>
          <w:b/>
          <w:kern w:val="0"/>
          <w:sz w:val="28"/>
          <w:szCs w:val="28"/>
        </w:rPr>
      </w:pPr>
      <w:r w:rsidRPr="009732CD">
        <w:rPr>
          <w:rFonts w:ascii="仿宋" w:eastAsia="仿宋" w:hAnsi="仿宋" w:cs="仿宋_GB2312" w:hint="eastAsia"/>
          <w:b/>
          <w:kern w:val="0"/>
          <w:sz w:val="28"/>
          <w:szCs w:val="28"/>
        </w:rPr>
        <w:t>2</w:t>
      </w:r>
      <w:r w:rsidR="005727FB">
        <w:rPr>
          <w:rFonts w:ascii="仿宋" w:eastAsia="仿宋" w:hAnsi="仿宋" w:cs="仿宋_GB2312" w:hint="eastAsia"/>
          <w:b/>
          <w:kern w:val="0"/>
          <w:sz w:val="28"/>
          <w:szCs w:val="28"/>
        </w:rPr>
        <w:t>．</w:t>
      </w:r>
      <w:r w:rsidR="009E5FC9" w:rsidRPr="009732CD">
        <w:rPr>
          <w:rFonts w:ascii="仿宋" w:eastAsia="仿宋" w:hAnsi="仿宋" w:cs="仿宋_GB2312" w:hint="eastAsia"/>
          <w:b/>
          <w:kern w:val="0"/>
          <w:sz w:val="28"/>
          <w:szCs w:val="28"/>
        </w:rPr>
        <w:t>发展性</w:t>
      </w:r>
      <w:r w:rsidRPr="009732CD">
        <w:rPr>
          <w:rFonts w:ascii="仿宋" w:eastAsia="仿宋" w:hAnsi="仿宋" w:cs="仿宋_GB2312" w:hint="eastAsia"/>
          <w:b/>
          <w:kern w:val="0"/>
          <w:sz w:val="28"/>
          <w:szCs w:val="28"/>
        </w:rPr>
        <w:t>素质评价成绩</w:t>
      </w:r>
      <w:r w:rsidR="009928B4" w:rsidRPr="009732CD">
        <w:rPr>
          <w:rFonts w:ascii="仿宋" w:eastAsia="仿宋" w:hAnsi="仿宋" w:cs="仿宋_GB2312" w:hint="eastAsia"/>
          <w:b/>
          <w:kern w:val="0"/>
          <w:sz w:val="28"/>
          <w:szCs w:val="28"/>
        </w:rPr>
        <w:t>计算</w:t>
      </w:r>
    </w:p>
    <w:p w:rsidR="00052C3A" w:rsidRPr="003F6A46" w:rsidRDefault="009C1E44" w:rsidP="00111A67">
      <w:pPr>
        <w:ind w:firstLineChars="200" w:firstLine="560"/>
        <w:rPr>
          <w:rFonts w:ascii="仿宋" w:eastAsia="仿宋" w:hAnsi="仿宋" w:cs="仿宋_GB2312"/>
          <w:kern w:val="0"/>
          <w:sz w:val="28"/>
          <w:szCs w:val="28"/>
        </w:rPr>
      </w:pPr>
      <w:r w:rsidRPr="003F6A46">
        <w:rPr>
          <w:rFonts w:ascii="仿宋" w:eastAsia="仿宋" w:hAnsi="仿宋" w:cs="仿宋_GB2312" w:hint="eastAsia"/>
          <w:kern w:val="0"/>
          <w:sz w:val="28"/>
          <w:szCs w:val="28"/>
        </w:rPr>
        <w:t>（</w:t>
      </w:r>
      <w:r w:rsidR="005C6836" w:rsidRPr="003F6A46">
        <w:rPr>
          <w:rFonts w:ascii="仿宋" w:eastAsia="仿宋" w:hAnsi="仿宋" w:cs="仿宋_GB2312" w:hint="eastAsia"/>
          <w:kern w:val="0"/>
          <w:sz w:val="28"/>
          <w:szCs w:val="28"/>
        </w:rPr>
        <w:t>1</w:t>
      </w:r>
      <w:r w:rsidRPr="003F6A46">
        <w:rPr>
          <w:rFonts w:ascii="仿宋" w:eastAsia="仿宋" w:hAnsi="仿宋" w:cs="仿宋_GB2312" w:hint="eastAsia"/>
          <w:kern w:val="0"/>
          <w:sz w:val="28"/>
          <w:szCs w:val="28"/>
        </w:rPr>
        <w:t>）</w:t>
      </w:r>
      <w:r w:rsidR="009928B4" w:rsidRPr="003F6A46">
        <w:rPr>
          <w:rFonts w:ascii="仿宋" w:eastAsia="仿宋" w:hAnsi="仿宋" w:cs="仿宋_GB2312" w:hint="eastAsia"/>
          <w:kern w:val="0"/>
          <w:sz w:val="28"/>
          <w:szCs w:val="28"/>
        </w:rPr>
        <w:t>学科</w:t>
      </w:r>
      <w:r w:rsidR="005708C6" w:rsidRPr="003F6A46">
        <w:rPr>
          <w:rFonts w:ascii="仿宋" w:eastAsia="仿宋" w:hAnsi="仿宋" w:cs="仿宋_GB2312" w:hint="eastAsia"/>
          <w:kern w:val="0"/>
          <w:sz w:val="28"/>
          <w:szCs w:val="28"/>
        </w:rPr>
        <w:t>及</w:t>
      </w:r>
      <w:r w:rsidR="005708C6" w:rsidRPr="003F6A46">
        <w:rPr>
          <w:rFonts w:ascii="仿宋" w:eastAsia="仿宋" w:hAnsi="仿宋" w:cs="仿宋_GB2312"/>
          <w:kern w:val="0"/>
          <w:sz w:val="28"/>
          <w:szCs w:val="28"/>
        </w:rPr>
        <w:t>专业</w:t>
      </w:r>
      <w:r w:rsidR="009928B4" w:rsidRPr="003F6A46">
        <w:rPr>
          <w:rFonts w:ascii="仿宋" w:eastAsia="仿宋" w:hAnsi="仿宋" w:cs="仿宋_GB2312" w:hint="eastAsia"/>
          <w:kern w:val="0"/>
          <w:sz w:val="28"/>
          <w:szCs w:val="28"/>
        </w:rPr>
        <w:t>竞赛</w:t>
      </w:r>
      <w:r w:rsidR="005708C6" w:rsidRPr="003F6A46">
        <w:rPr>
          <w:rFonts w:ascii="仿宋" w:eastAsia="仿宋" w:hAnsi="仿宋" w:cs="仿宋_GB2312" w:hint="eastAsia"/>
          <w:kern w:val="0"/>
          <w:sz w:val="28"/>
          <w:szCs w:val="28"/>
        </w:rPr>
        <w:t>（参照</w:t>
      </w:r>
      <w:r w:rsidR="005708C6" w:rsidRPr="003F6A46">
        <w:rPr>
          <w:rFonts w:ascii="仿宋" w:eastAsia="仿宋" w:hAnsi="仿宋" w:cs="仿宋_GB2312"/>
          <w:kern w:val="0"/>
          <w:sz w:val="28"/>
          <w:szCs w:val="28"/>
        </w:rPr>
        <w:t>山东理工大学创新创业竞赛目录</w:t>
      </w:r>
      <w:r w:rsidR="005708C6" w:rsidRPr="003F6A46">
        <w:rPr>
          <w:rFonts w:ascii="仿宋" w:eastAsia="仿宋" w:hAnsi="仿宋" w:cs="仿宋_GB2312" w:hint="eastAsia"/>
          <w:kern w:val="0"/>
          <w:sz w:val="28"/>
          <w:szCs w:val="28"/>
        </w:rPr>
        <w:t>）</w:t>
      </w:r>
      <w:r w:rsidR="00396442" w:rsidRPr="003F6A46">
        <w:rPr>
          <w:rFonts w:ascii="仿宋" w:eastAsia="仿宋" w:hAnsi="仿宋" w:cs="仿宋_GB2312" w:hint="eastAsia"/>
          <w:kern w:val="0"/>
          <w:sz w:val="28"/>
          <w:szCs w:val="28"/>
        </w:rPr>
        <w:t>计分办法</w:t>
      </w:r>
      <w:r w:rsidR="00111A67" w:rsidRPr="003F6A46">
        <w:rPr>
          <w:rFonts w:ascii="仿宋" w:eastAsia="仿宋" w:hAnsi="仿宋" w:cs="仿宋_GB2312" w:hint="eastAsia"/>
          <w:kern w:val="0"/>
          <w:sz w:val="28"/>
          <w:szCs w:val="28"/>
        </w:rPr>
        <w:t>：</w:t>
      </w:r>
    </w:p>
    <w:tbl>
      <w:tblPr>
        <w:tblStyle w:val="aa"/>
        <w:tblW w:w="5000" w:type="pct"/>
        <w:tblLook w:val="04A0" w:firstRow="1" w:lastRow="0" w:firstColumn="1" w:lastColumn="0" w:noHBand="0" w:noVBand="1"/>
      </w:tblPr>
      <w:tblGrid>
        <w:gridCol w:w="2130"/>
        <w:gridCol w:w="2130"/>
        <w:gridCol w:w="2131"/>
        <w:gridCol w:w="2131"/>
      </w:tblGrid>
      <w:tr w:rsidR="00052C3A" w:rsidRPr="00111A67" w:rsidTr="009732CD">
        <w:trPr>
          <w:trHeight w:val="612"/>
        </w:trPr>
        <w:tc>
          <w:tcPr>
            <w:tcW w:w="1250" w:type="pct"/>
            <w:vAlign w:val="center"/>
          </w:tcPr>
          <w:p w:rsidR="00052C3A" w:rsidRPr="00111A67" w:rsidRDefault="00052C3A" w:rsidP="009732CD">
            <w:pPr>
              <w:jc w:val="center"/>
              <w:rPr>
                <w:rFonts w:ascii="仿宋" w:eastAsia="仿宋" w:hAnsi="仿宋" w:cs="仿宋_GB2312"/>
                <w:sz w:val="28"/>
                <w:szCs w:val="28"/>
              </w:rPr>
            </w:pPr>
            <w:r w:rsidRPr="00111A67">
              <w:rPr>
                <w:rFonts w:ascii="仿宋" w:eastAsia="仿宋" w:hAnsi="仿宋" w:cs="仿宋_GB2312" w:hint="eastAsia"/>
                <w:sz w:val="28"/>
                <w:szCs w:val="28"/>
              </w:rPr>
              <w:t>类别</w:t>
            </w:r>
          </w:p>
        </w:tc>
        <w:tc>
          <w:tcPr>
            <w:tcW w:w="1250" w:type="pct"/>
            <w:vAlign w:val="center"/>
          </w:tcPr>
          <w:p w:rsidR="00052C3A" w:rsidRPr="00111A67" w:rsidRDefault="00052C3A" w:rsidP="00C47A4C">
            <w:pPr>
              <w:rPr>
                <w:rFonts w:ascii="仿宋" w:eastAsia="仿宋" w:hAnsi="仿宋" w:cs="仿宋_GB2312"/>
                <w:sz w:val="28"/>
                <w:szCs w:val="28"/>
              </w:rPr>
            </w:pPr>
            <w:r w:rsidRPr="00111A67">
              <w:rPr>
                <w:rFonts w:ascii="仿宋" w:eastAsia="仿宋" w:hAnsi="仿宋" w:cs="仿宋_GB2312" w:hint="eastAsia"/>
                <w:sz w:val="28"/>
                <w:szCs w:val="28"/>
              </w:rPr>
              <w:t>一等</w:t>
            </w:r>
            <w:r w:rsidR="00F70307">
              <w:rPr>
                <w:rFonts w:ascii="仿宋" w:eastAsia="仿宋" w:hAnsi="仿宋" w:cs="仿宋_GB2312" w:hint="eastAsia"/>
                <w:sz w:val="28"/>
                <w:szCs w:val="28"/>
              </w:rPr>
              <w:t>奖</w:t>
            </w:r>
            <w:r w:rsidR="00C47A4C">
              <w:rPr>
                <w:rFonts w:ascii="仿宋" w:eastAsia="仿宋" w:hAnsi="仿宋" w:cs="仿宋_GB2312" w:hint="eastAsia"/>
                <w:sz w:val="28"/>
                <w:szCs w:val="28"/>
              </w:rPr>
              <w:t>（每项）</w:t>
            </w:r>
          </w:p>
        </w:tc>
        <w:tc>
          <w:tcPr>
            <w:tcW w:w="1250" w:type="pct"/>
            <w:vAlign w:val="center"/>
          </w:tcPr>
          <w:p w:rsidR="00052C3A" w:rsidRPr="00111A67" w:rsidRDefault="00052C3A" w:rsidP="00C47A4C">
            <w:pPr>
              <w:tabs>
                <w:tab w:val="center" w:pos="602"/>
              </w:tabs>
              <w:rPr>
                <w:rFonts w:ascii="仿宋" w:eastAsia="仿宋" w:hAnsi="仿宋" w:cs="仿宋_GB2312"/>
                <w:sz w:val="28"/>
                <w:szCs w:val="28"/>
              </w:rPr>
            </w:pPr>
            <w:r w:rsidRPr="00111A67">
              <w:rPr>
                <w:rFonts w:ascii="仿宋" w:eastAsia="仿宋" w:hAnsi="仿宋" w:cs="仿宋_GB2312" w:hint="eastAsia"/>
                <w:sz w:val="28"/>
                <w:szCs w:val="28"/>
              </w:rPr>
              <w:t>二等</w:t>
            </w:r>
            <w:r w:rsidR="00F70307">
              <w:rPr>
                <w:rFonts w:ascii="仿宋" w:eastAsia="仿宋" w:hAnsi="仿宋" w:cs="仿宋_GB2312" w:hint="eastAsia"/>
                <w:sz w:val="28"/>
                <w:szCs w:val="28"/>
              </w:rPr>
              <w:t>奖</w:t>
            </w:r>
            <w:r w:rsidR="00C47A4C">
              <w:rPr>
                <w:rFonts w:ascii="仿宋" w:eastAsia="仿宋" w:hAnsi="仿宋" w:cs="仿宋_GB2312" w:hint="eastAsia"/>
                <w:sz w:val="28"/>
                <w:szCs w:val="28"/>
              </w:rPr>
              <w:t>（每项）</w:t>
            </w:r>
          </w:p>
        </w:tc>
        <w:tc>
          <w:tcPr>
            <w:tcW w:w="1250" w:type="pct"/>
            <w:vAlign w:val="center"/>
          </w:tcPr>
          <w:p w:rsidR="00052C3A" w:rsidRPr="00111A67" w:rsidRDefault="00052C3A" w:rsidP="00C47A4C">
            <w:pPr>
              <w:rPr>
                <w:rFonts w:ascii="仿宋" w:eastAsia="仿宋" w:hAnsi="仿宋" w:cs="仿宋_GB2312"/>
                <w:sz w:val="28"/>
                <w:szCs w:val="28"/>
              </w:rPr>
            </w:pPr>
            <w:r w:rsidRPr="00111A67">
              <w:rPr>
                <w:rFonts w:ascii="仿宋" w:eastAsia="仿宋" w:hAnsi="仿宋" w:cs="仿宋_GB2312" w:hint="eastAsia"/>
                <w:sz w:val="28"/>
                <w:szCs w:val="28"/>
              </w:rPr>
              <w:t>三等</w:t>
            </w:r>
            <w:r w:rsidR="00F70307">
              <w:rPr>
                <w:rFonts w:ascii="仿宋" w:eastAsia="仿宋" w:hAnsi="仿宋" w:cs="仿宋_GB2312" w:hint="eastAsia"/>
                <w:sz w:val="28"/>
                <w:szCs w:val="28"/>
              </w:rPr>
              <w:t>奖</w:t>
            </w:r>
            <w:r w:rsidR="00C47A4C">
              <w:rPr>
                <w:rFonts w:ascii="仿宋" w:eastAsia="仿宋" w:hAnsi="仿宋" w:cs="仿宋_GB2312" w:hint="eastAsia"/>
                <w:sz w:val="28"/>
                <w:szCs w:val="28"/>
              </w:rPr>
              <w:t>（每项）</w:t>
            </w:r>
          </w:p>
        </w:tc>
      </w:tr>
      <w:tr w:rsidR="00052C3A" w:rsidRPr="00111A67" w:rsidTr="009732CD">
        <w:tc>
          <w:tcPr>
            <w:tcW w:w="1250" w:type="pct"/>
            <w:shd w:val="clear" w:color="auto" w:fill="auto"/>
            <w:vAlign w:val="center"/>
          </w:tcPr>
          <w:p w:rsidR="00052C3A" w:rsidRPr="00111A67" w:rsidRDefault="00052C3A" w:rsidP="009732CD">
            <w:pPr>
              <w:ind w:firstLineChars="200" w:firstLine="560"/>
              <w:jc w:val="center"/>
              <w:rPr>
                <w:rFonts w:ascii="仿宋" w:eastAsia="仿宋" w:hAnsi="仿宋" w:cs="仿宋_GB2312"/>
                <w:sz w:val="28"/>
                <w:szCs w:val="28"/>
              </w:rPr>
            </w:pPr>
            <w:r w:rsidRPr="00111A67">
              <w:rPr>
                <w:rFonts w:ascii="仿宋" w:eastAsia="仿宋" w:hAnsi="仿宋" w:cs="仿宋_GB2312" w:hint="eastAsia"/>
                <w:sz w:val="28"/>
                <w:szCs w:val="28"/>
              </w:rPr>
              <w:t>A</w:t>
            </w:r>
          </w:p>
        </w:tc>
        <w:tc>
          <w:tcPr>
            <w:tcW w:w="1250" w:type="pct"/>
            <w:shd w:val="clear" w:color="auto" w:fill="auto"/>
            <w:vAlign w:val="center"/>
          </w:tcPr>
          <w:p w:rsidR="00052C3A" w:rsidRPr="00111A67" w:rsidRDefault="00F70307" w:rsidP="009732CD">
            <w:pPr>
              <w:ind w:left="199" w:firstLineChars="200" w:firstLine="560"/>
              <w:jc w:val="center"/>
              <w:rPr>
                <w:rFonts w:ascii="仿宋" w:eastAsia="仿宋" w:hAnsi="仿宋" w:cs="仿宋_GB2312"/>
                <w:sz w:val="28"/>
                <w:szCs w:val="28"/>
              </w:rPr>
            </w:pPr>
            <w:r>
              <w:rPr>
                <w:rFonts w:ascii="仿宋" w:eastAsia="仿宋" w:hAnsi="仿宋" w:cs="仿宋_GB2312"/>
                <w:sz w:val="28"/>
                <w:szCs w:val="28"/>
              </w:rPr>
              <w:t>5</w:t>
            </w:r>
          </w:p>
        </w:tc>
        <w:tc>
          <w:tcPr>
            <w:tcW w:w="1250" w:type="pct"/>
            <w:vAlign w:val="center"/>
          </w:tcPr>
          <w:p w:rsidR="00052C3A" w:rsidRPr="00111A67" w:rsidRDefault="00F70307" w:rsidP="009732CD">
            <w:pPr>
              <w:ind w:firstLineChars="200" w:firstLine="560"/>
              <w:jc w:val="center"/>
              <w:rPr>
                <w:rFonts w:ascii="仿宋" w:eastAsia="仿宋" w:hAnsi="仿宋" w:cs="仿宋_GB2312"/>
                <w:sz w:val="28"/>
                <w:szCs w:val="28"/>
              </w:rPr>
            </w:pPr>
            <w:r>
              <w:rPr>
                <w:rFonts w:ascii="仿宋" w:eastAsia="仿宋" w:hAnsi="仿宋" w:cs="仿宋_GB2312"/>
                <w:sz w:val="28"/>
                <w:szCs w:val="28"/>
              </w:rPr>
              <w:t>4</w:t>
            </w:r>
          </w:p>
        </w:tc>
        <w:tc>
          <w:tcPr>
            <w:tcW w:w="1250" w:type="pct"/>
            <w:vAlign w:val="center"/>
          </w:tcPr>
          <w:p w:rsidR="00052C3A" w:rsidRPr="00111A67" w:rsidRDefault="00F70307" w:rsidP="009732CD">
            <w:pPr>
              <w:ind w:firstLineChars="200" w:firstLine="560"/>
              <w:jc w:val="center"/>
              <w:rPr>
                <w:rFonts w:ascii="仿宋" w:eastAsia="仿宋" w:hAnsi="仿宋" w:cs="仿宋_GB2312"/>
                <w:sz w:val="28"/>
                <w:szCs w:val="28"/>
              </w:rPr>
            </w:pPr>
            <w:r>
              <w:rPr>
                <w:rFonts w:ascii="仿宋" w:eastAsia="仿宋" w:hAnsi="仿宋" w:cs="仿宋_GB2312"/>
                <w:sz w:val="28"/>
                <w:szCs w:val="28"/>
              </w:rPr>
              <w:t>3</w:t>
            </w:r>
          </w:p>
        </w:tc>
      </w:tr>
      <w:tr w:rsidR="00052C3A" w:rsidRPr="00111A67" w:rsidTr="009732CD">
        <w:tc>
          <w:tcPr>
            <w:tcW w:w="1250" w:type="pct"/>
            <w:shd w:val="clear" w:color="auto" w:fill="auto"/>
            <w:vAlign w:val="center"/>
          </w:tcPr>
          <w:p w:rsidR="00052C3A" w:rsidRPr="00111A67" w:rsidRDefault="00052C3A" w:rsidP="009732CD">
            <w:pPr>
              <w:ind w:firstLineChars="200" w:firstLine="560"/>
              <w:jc w:val="center"/>
              <w:rPr>
                <w:rFonts w:ascii="仿宋" w:eastAsia="仿宋" w:hAnsi="仿宋" w:cs="仿宋_GB2312"/>
                <w:sz w:val="28"/>
                <w:szCs w:val="28"/>
              </w:rPr>
            </w:pPr>
            <w:r w:rsidRPr="00111A67">
              <w:rPr>
                <w:rFonts w:ascii="仿宋" w:eastAsia="仿宋" w:hAnsi="仿宋" w:cs="仿宋_GB2312" w:hint="eastAsia"/>
                <w:sz w:val="28"/>
                <w:szCs w:val="28"/>
              </w:rPr>
              <w:lastRenderedPageBreak/>
              <w:t>B</w:t>
            </w:r>
          </w:p>
        </w:tc>
        <w:tc>
          <w:tcPr>
            <w:tcW w:w="1250" w:type="pct"/>
            <w:shd w:val="clear" w:color="auto" w:fill="auto"/>
            <w:vAlign w:val="center"/>
          </w:tcPr>
          <w:p w:rsidR="00052C3A" w:rsidRPr="00111A67" w:rsidRDefault="00F70307" w:rsidP="009732CD">
            <w:pPr>
              <w:ind w:left="199" w:firstLineChars="200" w:firstLine="560"/>
              <w:jc w:val="center"/>
              <w:rPr>
                <w:rFonts w:ascii="仿宋" w:eastAsia="仿宋" w:hAnsi="仿宋" w:cs="仿宋_GB2312"/>
                <w:sz w:val="28"/>
                <w:szCs w:val="28"/>
              </w:rPr>
            </w:pPr>
            <w:r>
              <w:rPr>
                <w:rFonts w:ascii="仿宋" w:eastAsia="仿宋" w:hAnsi="仿宋" w:cs="仿宋_GB2312"/>
                <w:sz w:val="28"/>
                <w:szCs w:val="28"/>
              </w:rPr>
              <w:t>3</w:t>
            </w:r>
          </w:p>
        </w:tc>
        <w:tc>
          <w:tcPr>
            <w:tcW w:w="1250" w:type="pct"/>
            <w:vAlign w:val="center"/>
          </w:tcPr>
          <w:p w:rsidR="00052C3A" w:rsidRPr="00111A67" w:rsidRDefault="00F70307" w:rsidP="009732CD">
            <w:pPr>
              <w:ind w:firstLineChars="200" w:firstLine="560"/>
              <w:jc w:val="center"/>
              <w:rPr>
                <w:rFonts w:ascii="仿宋" w:eastAsia="仿宋" w:hAnsi="仿宋" w:cs="仿宋_GB2312"/>
                <w:sz w:val="28"/>
                <w:szCs w:val="28"/>
              </w:rPr>
            </w:pPr>
            <w:r>
              <w:rPr>
                <w:rFonts w:ascii="仿宋" w:eastAsia="仿宋" w:hAnsi="仿宋" w:cs="仿宋_GB2312"/>
                <w:sz w:val="28"/>
                <w:szCs w:val="28"/>
              </w:rPr>
              <w:t>2</w:t>
            </w:r>
          </w:p>
        </w:tc>
        <w:tc>
          <w:tcPr>
            <w:tcW w:w="1250" w:type="pct"/>
            <w:vAlign w:val="center"/>
          </w:tcPr>
          <w:p w:rsidR="00052C3A" w:rsidRPr="00111A67" w:rsidRDefault="00F70307" w:rsidP="009732CD">
            <w:pPr>
              <w:ind w:firstLineChars="200" w:firstLine="560"/>
              <w:jc w:val="center"/>
              <w:rPr>
                <w:rFonts w:ascii="仿宋" w:eastAsia="仿宋" w:hAnsi="仿宋" w:cs="仿宋_GB2312"/>
                <w:sz w:val="28"/>
                <w:szCs w:val="28"/>
              </w:rPr>
            </w:pPr>
            <w:r>
              <w:rPr>
                <w:rFonts w:ascii="仿宋" w:eastAsia="仿宋" w:hAnsi="仿宋" w:cs="仿宋_GB2312"/>
                <w:sz w:val="28"/>
                <w:szCs w:val="28"/>
              </w:rPr>
              <w:t>1.5</w:t>
            </w:r>
          </w:p>
        </w:tc>
      </w:tr>
      <w:tr w:rsidR="00052C3A" w:rsidRPr="00111A67" w:rsidTr="009732CD">
        <w:tc>
          <w:tcPr>
            <w:tcW w:w="1250" w:type="pct"/>
            <w:shd w:val="clear" w:color="auto" w:fill="auto"/>
            <w:vAlign w:val="center"/>
          </w:tcPr>
          <w:p w:rsidR="00052C3A" w:rsidRPr="00111A67" w:rsidRDefault="00052C3A" w:rsidP="009732CD">
            <w:pPr>
              <w:ind w:firstLineChars="200" w:firstLine="560"/>
              <w:jc w:val="center"/>
              <w:rPr>
                <w:rFonts w:ascii="仿宋" w:eastAsia="仿宋" w:hAnsi="仿宋" w:cs="仿宋_GB2312"/>
                <w:sz w:val="28"/>
                <w:szCs w:val="28"/>
              </w:rPr>
            </w:pPr>
            <w:r w:rsidRPr="00111A67">
              <w:rPr>
                <w:rFonts w:ascii="仿宋" w:eastAsia="仿宋" w:hAnsi="仿宋" w:cs="仿宋_GB2312"/>
                <w:sz w:val="28"/>
                <w:szCs w:val="28"/>
              </w:rPr>
              <w:t>C</w:t>
            </w:r>
          </w:p>
        </w:tc>
        <w:tc>
          <w:tcPr>
            <w:tcW w:w="1250" w:type="pct"/>
            <w:shd w:val="clear" w:color="auto" w:fill="auto"/>
            <w:vAlign w:val="center"/>
          </w:tcPr>
          <w:p w:rsidR="00052C3A" w:rsidRPr="00111A67" w:rsidRDefault="00F70307" w:rsidP="009732CD">
            <w:pPr>
              <w:ind w:left="199" w:firstLineChars="200" w:firstLine="560"/>
              <w:jc w:val="center"/>
              <w:rPr>
                <w:rFonts w:ascii="仿宋" w:eastAsia="仿宋" w:hAnsi="仿宋" w:cs="仿宋_GB2312"/>
                <w:sz w:val="28"/>
                <w:szCs w:val="28"/>
              </w:rPr>
            </w:pPr>
            <w:r>
              <w:rPr>
                <w:rFonts w:ascii="仿宋" w:eastAsia="仿宋" w:hAnsi="仿宋" w:cs="仿宋_GB2312"/>
                <w:sz w:val="28"/>
                <w:szCs w:val="28"/>
              </w:rPr>
              <w:t>1.5</w:t>
            </w:r>
          </w:p>
        </w:tc>
        <w:tc>
          <w:tcPr>
            <w:tcW w:w="1250" w:type="pct"/>
            <w:vAlign w:val="center"/>
          </w:tcPr>
          <w:p w:rsidR="00052C3A" w:rsidRPr="00111A67" w:rsidRDefault="00396442" w:rsidP="009732CD">
            <w:pPr>
              <w:ind w:firstLineChars="200" w:firstLine="560"/>
              <w:jc w:val="center"/>
              <w:rPr>
                <w:rFonts w:ascii="仿宋" w:eastAsia="仿宋" w:hAnsi="仿宋" w:cs="仿宋_GB2312"/>
                <w:sz w:val="28"/>
                <w:szCs w:val="28"/>
              </w:rPr>
            </w:pPr>
            <w:r w:rsidRPr="00111A67">
              <w:rPr>
                <w:rFonts w:ascii="仿宋" w:eastAsia="仿宋" w:hAnsi="仿宋" w:cs="仿宋_GB2312"/>
                <w:sz w:val="28"/>
                <w:szCs w:val="28"/>
              </w:rPr>
              <w:t>1.</w:t>
            </w:r>
            <w:r w:rsidR="00F70307">
              <w:rPr>
                <w:rFonts w:ascii="仿宋" w:eastAsia="仿宋" w:hAnsi="仿宋" w:cs="仿宋_GB2312"/>
                <w:sz w:val="28"/>
                <w:szCs w:val="28"/>
              </w:rPr>
              <w:t>3</w:t>
            </w:r>
          </w:p>
        </w:tc>
        <w:tc>
          <w:tcPr>
            <w:tcW w:w="1250" w:type="pct"/>
            <w:vAlign w:val="center"/>
          </w:tcPr>
          <w:p w:rsidR="00052C3A" w:rsidRPr="00111A67" w:rsidRDefault="00396442" w:rsidP="009732CD">
            <w:pPr>
              <w:ind w:firstLineChars="200" w:firstLine="560"/>
              <w:jc w:val="center"/>
              <w:rPr>
                <w:rFonts w:ascii="仿宋" w:eastAsia="仿宋" w:hAnsi="仿宋" w:cs="仿宋_GB2312"/>
                <w:sz w:val="28"/>
                <w:szCs w:val="28"/>
              </w:rPr>
            </w:pPr>
            <w:r w:rsidRPr="00111A67">
              <w:rPr>
                <w:rFonts w:ascii="仿宋" w:eastAsia="仿宋" w:hAnsi="仿宋" w:cs="仿宋_GB2312"/>
                <w:sz w:val="28"/>
                <w:szCs w:val="28"/>
              </w:rPr>
              <w:t>1</w:t>
            </w:r>
          </w:p>
        </w:tc>
      </w:tr>
      <w:tr w:rsidR="00052C3A" w:rsidRPr="00111A67" w:rsidTr="009732CD">
        <w:tc>
          <w:tcPr>
            <w:tcW w:w="1250" w:type="pct"/>
            <w:shd w:val="clear" w:color="auto" w:fill="auto"/>
            <w:vAlign w:val="center"/>
          </w:tcPr>
          <w:p w:rsidR="00052C3A" w:rsidRPr="00111A67" w:rsidRDefault="00052C3A" w:rsidP="009732CD">
            <w:pPr>
              <w:ind w:firstLineChars="200" w:firstLine="560"/>
              <w:jc w:val="center"/>
              <w:rPr>
                <w:rFonts w:ascii="仿宋" w:eastAsia="仿宋" w:hAnsi="仿宋" w:cs="仿宋_GB2312"/>
                <w:sz w:val="28"/>
                <w:szCs w:val="28"/>
              </w:rPr>
            </w:pPr>
            <w:r w:rsidRPr="00111A67">
              <w:rPr>
                <w:rFonts w:ascii="仿宋" w:eastAsia="仿宋" w:hAnsi="仿宋" w:cs="仿宋_GB2312"/>
                <w:sz w:val="28"/>
                <w:szCs w:val="28"/>
              </w:rPr>
              <w:t>D</w:t>
            </w:r>
          </w:p>
        </w:tc>
        <w:tc>
          <w:tcPr>
            <w:tcW w:w="1250" w:type="pct"/>
            <w:shd w:val="clear" w:color="auto" w:fill="auto"/>
            <w:vAlign w:val="center"/>
          </w:tcPr>
          <w:p w:rsidR="00052C3A" w:rsidRPr="00111A67" w:rsidRDefault="00396442" w:rsidP="009732CD">
            <w:pPr>
              <w:ind w:left="199" w:firstLineChars="200" w:firstLine="560"/>
              <w:jc w:val="center"/>
              <w:rPr>
                <w:rFonts w:ascii="仿宋" w:eastAsia="仿宋" w:hAnsi="仿宋" w:cs="仿宋_GB2312"/>
                <w:sz w:val="28"/>
                <w:szCs w:val="28"/>
              </w:rPr>
            </w:pPr>
            <w:r w:rsidRPr="00111A67">
              <w:rPr>
                <w:rFonts w:ascii="仿宋" w:eastAsia="仿宋" w:hAnsi="仿宋" w:cs="仿宋_GB2312"/>
                <w:sz w:val="28"/>
                <w:szCs w:val="28"/>
              </w:rPr>
              <w:t>1</w:t>
            </w:r>
          </w:p>
        </w:tc>
        <w:tc>
          <w:tcPr>
            <w:tcW w:w="1250" w:type="pct"/>
            <w:vAlign w:val="center"/>
          </w:tcPr>
          <w:p w:rsidR="00052C3A" w:rsidRPr="00111A67" w:rsidRDefault="00D30AB4" w:rsidP="009732CD">
            <w:pPr>
              <w:ind w:firstLineChars="200" w:firstLine="560"/>
              <w:jc w:val="center"/>
              <w:rPr>
                <w:rFonts w:ascii="仿宋" w:eastAsia="仿宋" w:hAnsi="仿宋" w:cs="仿宋_GB2312"/>
                <w:sz w:val="28"/>
                <w:szCs w:val="28"/>
              </w:rPr>
            </w:pPr>
            <w:r w:rsidRPr="00111A67">
              <w:rPr>
                <w:rFonts w:ascii="仿宋" w:eastAsia="仿宋" w:hAnsi="仿宋" w:cs="仿宋_GB2312"/>
                <w:sz w:val="28"/>
                <w:szCs w:val="28"/>
              </w:rPr>
              <w:t>0.8</w:t>
            </w:r>
          </w:p>
        </w:tc>
        <w:tc>
          <w:tcPr>
            <w:tcW w:w="1250" w:type="pct"/>
            <w:vAlign w:val="center"/>
          </w:tcPr>
          <w:p w:rsidR="00052C3A" w:rsidRPr="00111A67" w:rsidRDefault="00396442" w:rsidP="009732CD">
            <w:pPr>
              <w:ind w:firstLineChars="200" w:firstLine="560"/>
              <w:jc w:val="center"/>
              <w:rPr>
                <w:rFonts w:ascii="仿宋" w:eastAsia="仿宋" w:hAnsi="仿宋" w:cs="仿宋_GB2312"/>
                <w:sz w:val="28"/>
                <w:szCs w:val="28"/>
              </w:rPr>
            </w:pPr>
            <w:r w:rsidRPr="00111A67">
              <w:rPr>
                <w:rFonts w:ascii="仿宋" w:eastAsia="仿宋" w:hAnsi="仿宋" w:cs="仿宋_GB2312"/>
                <w:sz w:val="28"/>
                <w:szCs w:val="28"/>
              </w:rPr>
              <w:t>0.5</w:t>
            </w:r>
          </w:p>
        </w:tc>
      </w:tr>
      <w:tr w:rsidR="00052C3A" w:rsidRPr="00111A67" w:rsidTr="009732CD">
        <w:tc>
          <w:tcPr>
            <w:tcW w:w="1250" w:type="pct"/>
            <w:shd w:val="clear" w:color="auto" w:fill="auto"/>
            <w:vAlign w:val="center"/>
          </w:tcPr>
          <w:p w:rsidR="00052C3A" w:rsidRPr="00111A67" w:rsidRDefault="00052C3A" w:rsidP="009732CD">
            <w:pPr>
              <w:ind w:firstLineChars="200" w:firstLine="560"/>
              <w:jc w:val="center"/>
              <w:rPr>
                <w:rFonts w:ascii="仿宋" w:eastAsia="仿宋" w:hAnsi="仿宋" w:cs="仿宋_GB2312"/>
                <w:sz w:val="28"/>
                <w:szCs w:val="28"/>
              </w:rPr>
            </w:pPr>
            <w:r w:rsidRPr="00111A67">
              <w:rPr>
                <w:rFonts w:ascii="仿宋" w:eastAsia="仿宋" w:hAnsi="仿宋" w:cs="仿宋_GB2312" w:hint="eastAsia"/>
                <w:sz w:val="28"/>
                <w:szCs w:val="28"/>
              </w:rPr>
              <w:t>说明</w:t>
            </w:r>
          </w:p>
        </w:tc>
        <w:tc>
          <w:tcPr>
            <w:tcW w:w="3750" w:type="pct"/>
            <w:gridSpan w:val="3"/>
            <w:shd w:val="clear" w:color="auto" w:fill="auto"/>
            <w:vAlign w:val="center"/>
          </w:tcPr>
          <w:p w:rsidR="00052C3A" w:rsidRPr="00111A67" w:rsidRDefault="00052C3A" w:rsidP="009732CD">
            <w:pPr>
              <w:ind w:firstLineChars="200" w:firstLine="560"/>
              <w:jc w:val="center"/>
              <w:rPr>
                <w:rFonts w:ascii="仿宋" w:eastAsia="仿宋" w:hAnsi="仿宋" w:cs="仿宋_GB2312"/>
                <w:sz w:val="28"/>
                <w:szCs w:val="28"/>
              </w:rPr>
            </w:pPr>
            <w:r w:rsidRPr="00111A67">
              <w:rPr>
                <w:rFonts w:ascii="仿宋" w:eastAsia="仿宋" w:hAnsi="仿宋" w:cs="仿宋_GB2312" w:hint="eastAsia"/>
                <w:sz w:val="28"/>
                <w:szCs w:val="28"/>
              </w:rPr>
              <w:t>其它类别不加分</w:t>
            </w:r>
          </w:p>
        </w:tc>
      </w:tr>
    </w:tbl>
    <w:p w:rsidR="003F6A46" w:rsidRPr="009732CD" w:rsidRDefault="003F6A46" w:rsidP="00111A67">
      <w:pPr>
        <w:ind w:firstLineChars="200" w:firstLine="560"/>
        <w:rPr>
          <w:rFonts w:ascii="仿宋" w:eastAsia="仿宋" w:hAnsi="仿宋" w:cs="仿宋_GB2312"/>
          <w:kern w:val="0"/>
          <w:sz w:val="28"/>
          <w:szCs w:val="28"/>
        </w:rPr>
      </w:pPr>
      <w:r w:rsidRPr="009732CD">
        <w:rPr>
          <w:rFonts w:ascii="仿宋" w:eastAsia="仿宋" w:hAnsi="仿宋" w:cs="仿宋_GB2312" w:hint="eastAsia"/>
          <w:kern w:val="0"/>
          <w:sz w:val="28"/>
          <w:szCs w:val="28"/>
        </w:rPr>
        <w:t>（2）学生申报校大学生创新创业训练计划并顺利结项，省级项目加1分，国家级项目加1</w:t>
      </w:r>
      <w:r w:rsidRPr="009732CD">
        <w:rPr>
          <w:rFonts w:ascii="仿宋" w:eastAsia="仿宋" w:hAnsi="仿宋" w:cs="仿宋_GB2312"/>
          <w:kern w:val="0"/>
          <w:sz w:val="28"/>
          <w:szCs w:val="28"/>
        </w:rPr>
        <w:t>.5</w:t>
      </w:r>
      <w:r w:rsidRPr="009732CD">
        <w:rPr>
          <w:rFonts w:ascii="仿宋" w:eastAsia="仿宋" w:hAnsi="仿宋" w:cs="仿宋_GB2312" w:hint="eastAsia"/>
          <w:kern w:val="0"/>
          <w:sz w:val="28"/>
          <w:szCs w:val="28"/>
        </w:rPr>
        <w:t>分。</w:t>
      </w:r>
    </w:p>
    <w:p w:rsidR="009928B4" w:rsidRPr="009732CD" w:rsidRDefault="009C1E44" w:rsidP="00111A67">
      <w:pPr>
        <w:ind w:firstLineChars="200" w:firstLine="560"/>
        <w:rPr>
          <w:rFonts w:ascii="仿宋" w:eastAsia="仿宋" w:hAnsi="仿宋" w:cs="仿宋_GB2312"/>
          <w:kern w:val="0"/>
          <w:sz w:val="28"/>
          <w:szCs w:val="28"/>
        </w:rPr>
      </w:pPr>
      <w:r w:rsidRPr="009732CD">
        <w:rPr>
          <w:rFonts w:ascii="仿宋" w:eastAsia="仿宋" w:hAnsi="仿宋" w:cs="仿宋_GB2312" w:hint="eastAsia"/>
          <w:kern w:val="0"/>
          <w:sz w:val="28"/>
          <w:szCs w:val="28"/>
        </w:rPr>
        <w:t>（</w:t>
      </w:r>
      <w:r w:rsidR="003F6A46" w:rsidRPr="009732CD">
        <w:rPr>
          <w:rFonts w:ascii="仿宋" w:eastAsia="仿宋" w:hAnsi="仿宋" w:cs="仿宋_GB2312"/>
          <w:kern w:val="0"/>
          <w:sz w:val="28"/>
          <w:szCs w:val="28"/>
        </w:rPr>
        <w:t>3</w:t>
      </w:r>
      <w:r w:rsidRPr="009732CD">
        <w:rPr>
          <w:rFonts w:ascii="仿宋" w:eastAsia="仿宋" w:hAnsi="仿宋" w:cs="仿宋_GB2312" w:hint="eastAsia"/>
          <w:kern w:val="0"/>
          <w:sz w:val="28"/>
          <w:szCs w:val="28"/>
        </w:rPr>
        <w:t>）</w:t>
      </w:r>
      <w:r w:rsidR="009928B4" w:rsidRPr="009732CD">
        <w:rPr>
          <w:rFonts w:ascii="仿宋" w:eastAsia="仿宋" w:hAnsi="仿宋" w:cs="仿宋_GB2312" w:hint="eastAsia"/>
          <w:kern w:val="0"/>
          <w:sz w:val="28"/>
          <w:szCs w:val="28"/>
        </w:rPr>
        <w:t>成功申报国家发明专利每项加</w:t>
      </w:r>
      <w:r w:rsidR="00F70307" w:rsidRPr="009732CD">
        <w:rPr>
          <w:rFonts w:ascii="仿宋" w:eastAsia="仿宋" w:hAnsi="仿宋" w:cs="仿宋_GB2312"/>
          <w:kern w:val="0"/>
          <w:sz w:val="28"/>
          <w:szCs w:val="28"/>
        </w:rPr>
        <w:t>0.</w:t>
      </w:r>
      <w:r w:rsidR="003F6A46" w:rsidRPr="009732CD">
        <w:rPr>
          <w:rFonts w:ascii="仿宋" w:eastAsia="仿宋" w:hAnsi="仿宋" w:cs="仿宋_GB2312"/>
          <w:kern w:val="0"/>
          <w:sz w:val="28"/>
          <w:szCs w:val="28"/>
        </w:rPr>
        <w:t>6</w:t>
      </w:r>
      <w:r w:rsidR="009928B4" w:rsidRPr="009732CD">
        <w:rPr>
          <w:rFonts w:ascii="仿宋" w:eastAsia="仿宋" w:hAnsi="仿宋" w:cs="仿宋_GB2312" w:hint="eastAsia"/>
          <w:kern w:val="0"/>
          <w:sz w:val="28"/>
          <w:szCs w:val="28"/>
        </w:rPr>
        <w:t>分；成功申报国家实用新型专利，每项加0.</w:t>
      </w:r>
      <w:r w:rsidR="00F70307" w:rsidRPr="009732CD">
        <w:rPr>
          <w:rFonts w:ascii="仿宋" w:eastAsia="仿宋" w:hAnsi="仿宋" w:cs="仿宋_GB2312"/>
          <w:kern w:val="0"/>
          <w:sz w:val="28"/>
          <w:szCs w:val="28"/>
        </w:rPr>
        <w:t>4</w:t>
      </w:r>
      <w:r w:rsidR="009928B4" w:rsidRPr="009732CD">
        <w:rPr>
          <w:rFonts w:ascii="仿宋" w:eastAsia="仿宋" w:hAnsi="仿宋" w:cs="仿宋_GB2312" w:hint="eastAsia"/>
          <w:kern w:val="0"/>
          <w:sz w:val="28"/>
          <w:szCs w:val="28"/>
        </w:rPr>
        <w:t>分</w:t>
      </w:r>
      <w:r w:rsidR="00BF550A">
        <w:rPr>
          <w:rFonts w:ascii="仿宋" w:eastAsia="仿宋" w:hAnsi="仿宋" w:cs="仿宋_GB2312" w:hint="eastAsia"/>
          <w:kern w:val="0"/>
          <w:sz w:val="28"/>
          <w:szCs w:val="28"/>
        </w:rPr>
        <w:t>。</w:t>
      </w:r>
    </w:p>
    <w:p w:rsidR="009928B4" w:rsidRPr="009732CD" w:rsidRDefault="009C1E44" w:rsidP="00111A67">
      <w:pPr>
        <w:ind w:firstLineChars="200" w:firstLine="560"/>
        <w:rPr>
          <w:rFonts w:ascii="仿宋" w:eastAsia="仿宋" w:hAnsi="仿宋" w:cs="仿宋_GB2312"/>
          <w:kern w:val="0"/>
          <w:sz w:val="28"/>
          <w:szCs w:val="28"/>
        </w:rPr>
      </w:pPr>
      <w:r w:rsidRPr="009732CD">
        <w:rPr>
          <w:rFonts w:ascii="仿宋" w:eastAsia="仿宋" w:hAnsi="仿宋" w:cs="仿宋_GB2312" w:hint="eastAsia"/>
          <w:kern w:val="0"/>
          <w:sz w:val="28"/>
          <w:szCs w:val="28"/>
        </w:rPr>
        <w:t>（</w:t>
      </w:r>
      <w:r w:rsidR="003F6A46" w:rsidRPr="009732CD">
        <w:rPr>
          <w:rFonts w:ascii="仿宋" w:eastAsia="仿宋" w:hAnsi="仿宋" w:cs="仿宋_GB2312"/>
          <w:kern w:val="0"/>
          <w:sz w:val="28"/>
          <w:szCs w:val="28"/>
        </w:rPr>
        <w:t>4</w:t>
      </w:r>
      <w:r w:rsidRPr="009732CD">
        <w:rPr>
          <w:rFonts w:ascii="仿宋" w:eastAsia="仿宋" w:hAnsi="仿宋" w:cs="仿宋_GB2312" w:hint="eastAsia"/>
          <w:kern w:val="0"/>
          <w:sz w:val="28"/>
          <w:szCs w:val="28"/>
        </w:rPr>
        <w:t>）</w:t>
      </w:r>
      <w:r w:rsidR="009928B4" w:rsidRPr="009732CD">
        <w:rPr>
          <w:rFonts w:ascii="仿宋" w:eastAsia="仿宋" w:hAnsi="仿宋" w:cs="仿宋_GB2312" w:hint="eastAsia"/>
          <w:kern w:val="0"/>
          <w:sz w:val="28"/>
          <w:szCs w:val="28"/>
        </w:rPr>
        <w:t>学生在校期间以第一作者发表学术论文，普通期刊每篇加</w:t>
      </w:r>
      <w:r w:rsidR="00F70307" w:rsidRPr="009732CD">
        <w:rPr>
          <w:rFonts w:ascii="仿宋" w:eastAsia="仿宋" w:hAnsi="仿宋" w:cs="仿宋_GB2312"/>
          <w:kern w:val="0"/>
          <w:sz w:val="28"/>
          <w:szCs w:val="28"/>
        </w:rPr>
        <w:t>0.5</w:t>
      </w:r>
      <w:r w:rsidR="009928B4" w:rsidRPr="009732CD">
        <w:rPr>
          <w:rFonts w:ascii="仿宋" w:eastAsia="仿宋" w:hAnsi="仿宋" w:cs="仿宋_GB2312" w:hint="eastAsia"/>
          <w:kern w:val="0"/>
          <w:sz w:val="28"/>
          <w:szCs w:val="28"/>
        </w:rPr>
        <w:t>分</w:t>
      </w:r>
      <w:r w:rsidR="005B4EC1" w:rsidRPr="009732CD">
        <w:rPr>
          <w:rFonts w:ascii="仿宋" w:eastAsia="仿宋" w:hAnsi="仿宋" w:cs="仿宋_GB2312" w:hint="eastAsia"/>
          <w:kern w:val="0"/>
          <w:sz w:val="28"/>
          <w:szCs w:val="28"/>
        </w:rPr>
        <w:t>，</w:t>
      </w:r>
      <w:r w:rsidR="009928B4" w:rsidRPr="009732CD">
        <w:rPr>
          <w:rFonts w:ascii="仿宋" w:eastAsia="仿宋" w:hAnsi="仿宋" w:cs="仿宋_GB2312" w:hint="eastAsia"/>
          <w:kern w:val="0"/>
          <w:sz w:val="28"/>
          <w:szCs w:val="28"/>
        </w:rPr>
        <w:t>中文核心期刊每篇加</w:t>
      </w:r>
      <w:r w:rsidR="00F70307" w:rsidRPr="009732CD">
        <w:rPr>
          <w:rFonts w:ascii="仿宋" w:eastAsia="仿宋" w:hAnsi="仿宋" w:cs="仿宋_GB2312"/>
          <w:kern w:val="0"/>
          <w:sz w:val="28"/>
          <w:szCs w:val="28"/>
        </w:rPr>
        <w:t>1.5</w:t>
      </w:r>
      <w:r w:rsidR="009928B4" w:rsidRPr="009732CD">
        <w:rPr>
          <w:rFonts w:ascii="仿宋" w:eastAsia="仿宋" w:hAnsi="仿宋" w:cs="仿宋_GB2312" w:hint="eastAsia"/>
          <w:kern w:val="0"/>
          <w:sz w:val="28"/>
          <w:szCs w:val="28"/>
        </w:rPr>
        <w:t>分</w:t>
      </w:r>
      <w:r w:rsidR="00BF550A">
        <w:rPr>
          <w:rFonts w:ascii="仿宋" w:eastAsia="仿宋" w:hAnsi="仿宋" w:cs="仿宋_GB2312" w:hint="eastAsia"/>
          <w:kern w:val="0"/>
          <w:sz w:val="28"/>
          <w:szCs w:val="28"/>
        </w:rPr>
        <w:t>。</w:t>
      </w:r>
    </w:p>
    <w:p w:rsidR="0086723D" w:rsidRPr="009732CD" w:rsidRDefault="009C1E44" w:rsidP="00111A67">
      <w:pPr>
        <w:ind w:firstLineChars="200" w:firstLine="560"/>
        <w:rPr>
          <w:rFonts w:ascii="仿宋" w:eastAsia="仿宋" w:hAnsi="仿宋" w:cs="仿宋_GB2312"/>
          <w:kern w:val="0"/>
          <w:sz w:val="28"/>
          <w:szCs w:val="28"/>
        </w:rPr>
      </w:pPr>
      <w:r w:rsidRPr="009732CD">
        <w:rPr>
          <w:rFonts w:ascii="仿宋" w:eastAsia="仿宋" w:hAnsi="仿宋" w:cs="仿宋_GB2312" w:hint="eastAsia"/>
          <w:kern w:val="0"/>
          <w:sz w:val="28"/>
          <w:szCs w:val="28"/>
        </w:rPr>
        <w:t>（</w:t>
      </w:r>
      <w:r w:rsidR="003E6941" w:rsidRPr="009732CD">
        <w:rPr>
          <w:rFonts w:ascii="仿宋" w:eastAsia="仿宋" w:hAnsi="仿宋" w:cs="仿宋_GB2312"/>
          <w:kern w:val="0"/>
          <w:sz w:val="28"/>
          <w:szCs w:val="28"/>
        </w:rPr>
        <w:t>5</w:t>
      </w:r>
      <w:r w:rsidRPr="009732CD">
        <w:rPr>
          <w:rFonts w:ascii="仿宋" w:eastAsia="仿宋" w:hAnsi="仿宋" w:cs="仿宋_GB2312" w:hint="eastAsia"/>
          <w:kern w:val="0"/>
          <w:sz w:val="28"/>
          <w:szCs w:val="28"/>
        </w:rPr>
        <w:t>）</w:t>
      </w:r>
      <w:r w:rsidR="003E6941" w:rsidRPr="009732CD">
        <w:rPr>
          <w:rFonts w:ascii="仿宋" w:eastAsia="仿宋" w:hAnsi="仿宋" w:cs="仿宋_GB2312" w:hint="eastAsia"/>
          <w:kern w:val="0"/>
          <w:sz w:val="28"/>
          <w:szCs w:val="28"/>
        </w:rPr>
        <w:t>其它</w:t>
      </w:r>
      <w:r w:rsidR="0086723D" w:rsidRPr="009732CD">
        <w:rPr>
          <w:rFonts w:ascii="仿宋" w:eastAsia="仿宋" w:hAnsi="仿宋" w:cs="仿宋_GB2312" w:hint="eastAsia"/>
          <w:kern w:val="0"/>
          <w:sz w:val="28"/>
          <w:szCs w:val="28"/>
        </w:rPr>
        <w:t>说明</w:t>
      </w:r>
    </w:p>
    <w:p w:rsidR="00052C3A" w:rsidRPr="00CA01A8" w:rsidRDefault="00111A67" w:rsidP="00111A67">
      <w:pPr>
        <w:ind w:firstLineChars="200" w:firstLine="560"/>
        <w:rPr>
          <w:rFonts w:ascii="仿宋" w:eastAsia="仿宋" w:hAnsi="仿宋" w:cs="仿宋_GB2312"/>
          <w:kern w:val="0"/>
          <w:sz w:val="28"/>
          <w:szCs w:val="28"/>
        </w:rPr>
      </w:pPr>
      <w:bookmarkStart w:id="0" w:name="_GoBack"/>
      <w:r w:rsidRPr="00CA01A8">
        <w:rPr>
          <w:rFonts w:ascii="仿宋" w:eastAsia="仿宋" w:hAnsi="仿宋" w:cs="仿宋_GB2312" w:hint="eastAsia"/>
          <w:kern w:val="0"/>
          <w:sz w:val="28"/>
          <w:szCs w:val="28"/>
        </w:rPr>
        <w:t>①</w:t>
      </w:r>
      <w:r w:rsidR="003E6941" w:rsidRPr="00CA01A8">
        <w:rPr>
          <w:rFonts w:ascii="仿宋" w:eastAsia="仿宋" w:hAnsi="仿宋" w:cs="仿宋_GB2312" w:hint="eastAsia"/>
          <w:kern w:val="0"/>
          <w:sz w:val="28"/>
          <w:szCs w:val="28"/>
        </w:rPr>
        <w:t>团队</w:t>
      </w:r>
      <w:r w:rsidR="003E6941" w:rsidRPr="00CA01A8">
        <w:rPr>
          <w:rFonts w:ascii="仿宋" w:eastAsia="仿宋" w:hAnsi="仿宋" w:cs="仿宋_GB2312"/>
          <w:kern w:val="0"/>
          <w:sz w:val="28"/>
          <w:szCs w:val="28"/>
        </w:rPr>
        <w:t>获奖</w:t>
      </w:r>
      <w:r w:rsidR="00C47A4C" w:rsidRPr="00CA01A8">
        <w:rPr>
          <w:rFonts w:ascii="仿宋" w:eastAsia="仿宋" w:hAnsi="仿宋" w:cs="仿宋_GB2312" w:hint="eastAsia"/>
          <w:kern w:val="0"/>
          <w:sz w:val="28"/>
          <w:szCs w:val="28"/>
        </w:rPr>
        <w:t>排名</w:t>
      </w:r>
      <w:r w:rsidR="00C47A4C" w:rsidRPr="00CA01A8">
        <w:rPr>
          <w:rFonts w:ascii="仿宋" w:eastAsia="仿宋" w:hAnsi="仿宋" w:cs="仿宋_GB2312"/>
          <w:kern w:val="0"/>
          <w:sz w:val="28"/>
          <w:szCs w:val="28"/>
        </w:rPr>
        <w:t>位次</w:t>
      </w:r>
      <w:r w:rsidR="00C47A4C" w:rsidRPr="00CA01A8">
        <w:rPr>
          <w:rFonts w:ascii="仿宋" w:eastAsia="仿宋" w:hAnsi="仿宋" w:cs="仿宋_GB2312" w:hint="eastAsia"/>
          <w:kern w:val="0"/>
          <w:sz w:val="28"/>
          <w:szCs w:val="28"/>
        </w:rPr>
        <w:t>权重</w:t>
      </w:r>
      <w:r w:rsidR="00C47A4C" w:rsidRPr="00CA01A8">
        <w:rPr>
          <w:rFonts w:ascii="仿宋" w:eastAsia="仿宋" w:hAnsi="仿宋" w:cs="仿宋_GB2312"/>
          <w:kern w:val="0"/>
          <w:sz w:val="28"/>
          <w:szCs w:val="28"/>
        </w:rPr>
        <w:t>系数</w:t>
      </w:r>
    </w:p>
    <w:tbl>
      <w:tblPr>
        <w:tblStyle w:val="aa"/>
        <w:tblW w:w="5000" w:type="pct"/>
        <w:tblLook w:val="04A0" w:firstRow="1" w:lastRow="0" w:firstColumn="1" w:lastColumn="0" w:noHBand="0" w:noVBand="1"/>
      </w:tblPr>
      <w:tblGrid>
        <w:gridCol w:w="1041"/>
        <w:gridCol w:w="1006"/>
        <w:gridCol w:w="924"/>
        <w:gridCol w:w="924"/>
        <w:gridCol w:w="924"/>
        <w:gridCol w:w="932"/>
        <w:gridCol w:w="925"/>
        <w:gridCol w:w="924"/>
        <w:gridCol w:w="922"/>
      </w:tblGrid>
      <w:tr w:rsidR="00CA01A8" w:rsidRPr="00CA01A8" w:rsidTr="00227CCD">
        <w:trPr>
          <w:trHeight w:val="961"/>
        </w:trPr>
        <w:tc>
          <w:tcPr>
            <w:tcW w:w="611" w:type="pct"/>
            <w:tcBorders>
              <w:tl2br w:val="single" w:sz="4" w:space="0" w:color="auto"/>
            </w:tcBorders>
          </w:tcPr>
          <w:p w:rsidR="00227CCD" w:rsidRPr="00CA01A8" w:rsidRDefault="00227CCD" w:rsidP="00227CCD">
            <w:pPr>
              <w:ind w:firstLineChars="200" w:firstLine="560"/>
              <w:rPr>
                <w:rFonts w:ascii="仿宋" w:eastAsia="仿宋" w:hAnsi="仿宋" w:cs="仿宋_GB2312"/>
                <w:sz w:val="28"/>
                <w:szCs w:val="28"/>
              </w:rPr>
            </w:pPr>
            <w:r w:rsidRPr="00CA01A8">
              <w:rPr>
                <w:rFonts w:ascii="仿宋" w:eastAsia="仿宋" w:hAnsi="仿宋" w:cs="仿宋_GB2312" w:hint="eastAsia"/>
                <w:sz w:val="28"/>
                <w:szCs w:val="28"/>
              </w:rPr>
              <w:t>位人次数</w:t>
            </w:r>
          </w:p>
        </w:tc>
        <w:tc>
          <w:tcPr>
            <w:tcW w:w="590" w:type="pct"/>
            <w:vAlign w:val="center"/>
          </w:tcPr>
          <w:p w:rsidR="00227CCD" w:rsidRPr="00CA01A8" w:rsidRDefault="00227CCD" w:rsidP="00C47A4C">
            <w:pPr>
              <w:jc w:val="center"/>
              <w:rPr>
                <w:rFonts w:ascii="仿宋" w:eastAsia="仿宋" w:hAnsi="仿宋" w:cs="仿宋_GB2312"/>
                <w:sz w:val="28"/>
                <w:szCs w:val="28"/>
              </w:rPr>
            </w:pPr>
            <w:r w:rsidRPr="00CA01A8">
              <w:rPr>
                <w:rFonts w:ascii="仿宋" w:eastAsia="仿宋" w:hAnsi="仿宋" w:cs="仿宋_GB2312"/>
                <w:sz w:val="28"/>
                <w:szCs w:val="28"/>
              </w:rPr>
              <w:t>排一</w:t>
            </w:r>
          </w:p>
        </w:tc>
        <w:tc>
          <w:tcPr>
            <w:tcW w:w="542" w:type="pct"/>
            <w:vAlign w:val="center"/>
          </w:tcPr>
          <w:p w:rsidR="00227CCD" w:rsidRPr="00CA01A8" w:rsidRDefault="00227CCD" w:rsidP="00C47A4C">
            <w:pPr>
              <w:tabs>
                <w:tab w:val="center" w:pos="602"/>
              </w:tabs>
              <w:jc w:val="center"/>
              <w:rPr>
                <w:rFonts w:ascii="仿宋" w:eastAsia="仿宋" w:hAnsi="仿宋" w:cs="仿宋_GB2312"/>
                <w:sz w:val="28"/>
                <w:szCs w:val="28"/>
              </w:rPr>
            </w:pPr>
            <w:r w:rsidRPr="00CA01A8">
              <w:rPr>
                <w:rFonts w:ascii="仿宋" w:eastAsia="仿宋" w:hAnsi="仿宋" w:cs="仿宋_GB2312"/>
                <w:sz w:val="28"/>
                <w:szCs w:val="28"/>
              </w:rPr>
              <w:t>排</w:t>
            </w:r>
            <w:r w:rsidRPr="00CA01A8">
              <w:rPr>
                <w:rFonts w:ascii="仿宋" w:eastAsia="仿宋" w:hAnsi="仿宋" w:cs="仿宋_GB2312" w:hint="eastAsia"/>
                <w:sz w:val="28"/>
                <w:szCs w:val="28"/>
              </w:rPr>
              <w:t>二</w:t>
            </w:r>
          </w:p>
        </w:tc>
        <w:tc>
          <w:tcPr>
            <w:tcW w:w="542" w:type="pct"/>
            <w:vAlign w:val="center"/>
          </w:tcPr>
          <w:p w:rsidR="00227CCD" w:rsidRPr="00CA01A8" w:rsidRDefault="00227CCD" w:rsidP="00C47A4C">
            <w:pPr>
              <w:jc w:val="center"/>
              <w:rPr>
                <w:rFonts w:ascii="仿宋" w:eastAsia="仿宋" w:hAnsi="仿宋" w:cs="仿宋_GB2312"/>
                <w:sz w:val="28"/>
                <w:szCs w:val="28"/>
              </w:rPr>
            </w:pPr>
            <w:r w:rsidRPr="00CA01A8">
              <w:rPr>
                <w:rFonts w:ascii="仿宋" w:eastAsia="仿宋" w:hAnsi="仿宋" w:cs="仿宋_GB2312"/>
                <w:sz w:val="28"/>
                <w:szCs w:val="28"/>
              </w:rPr>
              <w:t>排</w:t>
            </w:r>
            <w:r w:rsidRPr="00CA01A8">
              <w:rPr>
                <w:rFonts w:ascii="仿宋" w:eastAsia="仿宋" w:hAnsi="仿宋" w:cs="仿宋_GB2312" w:hint="eastAsia"/>
                <w:sz w:val="28"/>
                <w:szCs w:val="28"/>
              </w:rPr>
              <w:t>三</w:t>
            </w:r>
          </w:p>
        </w:tc>
        <w:tc>
          <w:tcPr>
            <w:tcW w:w="542" w:type="pct"/>
            <w:vAlign w:val="center"/>
          </w:tcPr>
          <w:p w:rsidR="00227CCD" w:rsidRPr="00CA01A8" w:rsidRDefault="00227CCD" w:rsidP="00C47A4C">
            <w:pPr>
              <w:jc w:val="center"/>
              <w:rPr>
                <w:rFonts w:ascii="仿宋" w:eastAsia="仿宋" w:hAnsi="仿宋" w:cs="仿宋_GB2312"/>
                <w:sz w:val="28"/>
                <w:szCs w:val="28"/>
              </w:rPr>
            </w:pPr>
            <w:r w:rsidRPr="00CA01A8">
              <w:rPr>
                <w:rFonts w:ascii="仿宋" w:eastAsia="仿宋" w:hAnsi="仿宋" w:cs="仿宋_GB2312"/>
                <w:sz w:val="28"/>
                <w:szCs w:val="28"/>
              </w:rPr>
              <w:t>排</w:t>
            </w:r>
            <w:r w:rsidRPr="00CA01A8">
              <w:rPr>
                <w:rFonts w:ascii="仿宋" w:eastAsia="仿宋" w:hAnsi="仿宋" w:cs="仿宋_GB2312" w:hint="eastAsia"/>
                <w:sz w:val="28"/>
                <w:szCs w:val="28"/>
              </w:rPr>
              <w:t>四</w:t>
            </w:r>
          </w:p>
        </w:tc>
        <w:tc>
          <w:tcPr>
            <w:tcW w:w="547" w:type="pct"/>
            <w:vAlign w:val="center"/>
          </w:tcPr>
          <w:p w:rsidR="00227CCD" w:rsidRPr="00CA01A8" w:rsidRDefault="00227CCD" w:rsidP="00C47A4C">
            <w:pPr>
              <w:jc w:val="center"/>
              <w:rPr>
                <w:rFonts w:ascii="仿宋" w:eastAsia="仿宋" w:hAnsi="仿宋" w:cs="仿宋_GB2312"/>
                <w:sz w:val="28"/>
                <w:szCs w:val="28"/>
              </w:rPr>
            </w:pPr>
            <w:r w:rsidRPr="00CA01A8">
              <w:rPr>
                <w:rFonts w:ascii="仿宋" w:eastAsia="仿宋" w:hAnsi="仿宋" w:cs="仿宋_GB2312"/>
                <w:sz w:val="28"/>
                <w:szCs w:val="28"/>
              </w:rPr>
              <w:t>排</w:t>
            </w:r>
            <w:r w:rsidRPr="00CA01A8">
              <w:rPr>
                <w:rFonts w:ascii="仿宋" w:eastAsia="仿宋" w:hAnsi="仿宋" w:cs="仿宋_GB2312" w:hint="eastAsia"/>
                <w:sz w:val="28"/>
                <w:szCs w:val="28"/>
              </w:rPr>
              <w:t>五</w:t>
            </w:r>
          </w:p>
        </w:tc>
        <w:tc>
          <w:tcPr>
            <w:tcW w:w="543" w:type="pct"/>
            <w:vAlign w:val="center"/>
          </w:tcPr>
          <w:p w:rsidR="00227CCD" w:rsidRPr="00CA01A8" w:rsidRDefault="00227CCD" w:rsidP="00227CCD">
            <w:pPr>
              <w:jc w:val="center"/>
              <w:rPr>
                <w:rFonts w:ascii="仿宋" w:eastAsia="仿宋" w:hAnsi="仿宋" w:cs="仿宋_GB2312"/>
                <w:sz w:val="28"/>
                <w:szCs w:val="28"/>
              </w:rPr>
            </w:pPr>
            <w:r w:rsidRPr="00CA01A8">
              <w:rPr>
                <w:rFonts w:ascii="仿宋" w:eastAsia="仿宋" w:hAnsi="仿宋" w:cs="仿宋_GB2312" w:hint="eastAsia"/>
                <w:sz w:val="28"/>
                <w:szCs w:val="28"/>
              </w:rPr>
              <w:t>排六</w:t>
            </w:r>
          </w:p>
        </w:tc>
        <w:tc>
          <w:tcPr>
            <w:tcW w:w="542" w:type="pct"/>
            <w:vAlign w:val="center"/>
          </w:tcPr>
          <w:p w:rsidR="00227CCD" w:rsidRPr="00CA01A8" w:rsidRDefault="00227CCD" w:rsidP="00227CCD">
            <w:pPr>
              <w:jc w:val="center"/>
              <w:rPr>
                <w:rFonts w:ascii="仿宋" w:eastAsia="仿宋" w:hAnsi="仿宋" w:cs="仿宋_GB2312"/>
                <w:sz w:val="28"/>
                <w:szCs w:val="28"/>
              </w:rPr>
            </w:pPr>
            <w:r w:rsidRPr="00CA01A8">
              <w:rPr>
                <w:rFonts w:ascii="仿宋" w:eastAsia="仿宋" w:hAnsi="仿宋" w:cs="仿宋_GB2312" w:hint="eastAsia"/>
                <w:sz w:val="28"/>
                <w:szCs w:val="28"/>
              </w:rPr>
              <w:t>排七</w:t>
            </w:r>
          </w:p>
        </w:tc>
        <w:tc>
          <w:tcPr>
            <w:tcW w:w="541" w:type="pct"/>
            <w:vAlign w:val="center"/>
          </w:tcPr>
          <w:p w:rsidR="00227CCD" w:rsidRPr="00CA01A8" w:rsidRDefault="00227CCD" w:rsidP="00227CCD">
            <w:pPr>
              <w:jc w:val="center"/>
              <w:rPr>
                <w:rFonts w:ascii="仿宋" w:eastAsia="仿宋" w:hAnsi="仿宋" w:cs="仿宋_GB2312"/>
                <w:sz w:val="28"/>
                <w:szCs w:val="28"/>
              </w:rPr>
            </w:pPr>
            <w:r w:rsidRPr="00CA01A8">
              <w:rPr>
                <w:rFonts w:ascii="仿宋" w:eastAsia="仿宋" w:hAnsi="仿宋" w:cs="仿宋_GB2312" w:hint="eastAsia"/>
                <w:sz w:val="28"/>
                <w:szCs w:val="28"/>
              </w:rPr>
              <w:t>排八</w:t>
            </w:r>
          </w:p>
        </w:tc>
      </w:tr>
      <w:tr w:rsidR="00CA01A8" w:rsidRPr="00CA01A8" w:rsidTr="00227CCD">
        <w:tc>
          <w:tcPr>
            <w:tcW w:w="611" w:type="pct"/>
            <w:shd w:val="clear" w:color="auto" w:fill="auto"/>
            <w:vAlign w:val="center"/>
          </w:tcPr>
          <w:p w:rsidR="00227CCD" w:rsidRPr="00CA01A8" w:rsidRDefault="00227CCD" w:rsidP="00C47A4C">
            <w:pPr>
              <w:ind w:firstLineChars="200" w:firstLine="560"/>
              <w:rPr>
                <w:rFonts w:ascii="仿宋" w:eastAsia="仿宋" w:hAnsi="仿宋" w:cs="仿宋_GB2312"/>
                <w:sz w:val="28"/>
                <w:szCs w:val="28"/>
              </w:rPr>
            </w:pPr>
            <w:r w:rsidRPr="00CA01A8">
              <w:rPr>
                <w:rFonts w:ascii="仿宋" w:eastAsia="仿宋" w:hAnsi="仿宋" w:cs="仿宋_GB2312"/>
                <w:sz w:val="28"/>
                <w:szCs w:val="28"/>
              </w:rPr>
              <w:t>1</w:t>
            </w:r>
          </w:p>
        </w:tc>
        <w:tc>
          <w:tcPr>
            <w:tcW w:w="590" w:type="pct"/>
            <w:shd w:val="clear" w:color="auto" w:fill="auto"/>
            <w:vAlign w:val="bottom"/>
          </w:tcPr>
          <w:p w:rsidR="00227CCD" w:rsidRPr="00CA01A8" w:rsidRDefault="00227CCD" w:rsidP="00C47A4C">
            <w:pPr>
              <w:jc w:val="center"/>
              <w:rPr>
                <w:rFonts w:ascii="仿宋" w:eastAsia="仿宋" w:hAnsi="仿宋" w:cs="仿宋_GB2312"/>
                <w:sz w:val="28"/>
                <w:szCs w:val="28"/>
              </w:rPr>
            </w:pPr>
            <w:r w:rsidRPr="00CA01A8">
              <w:rPr>
                <w:rFonts w:ascii="仿宋" w:eastAsia="仿宋" w:hAnsi="仿宋" w:cs="仿宋_GB2312"/>
                <w:sz w:val="28"/>
                <w:szCs w:val="28"/>
              </w:rPr>
              <w:t>1</w:t>
            </w:r>
          </w:p>
        </w:tc>
        <w:tc>
          <w:tcPr>
            <w:tcW w:w="542" w:type="pct"/>
          </w:tcPr>
          <w:p w:rsidR="00227CCD" w:rsidRPr="00CA01A8" w:rsidRDefault="00227CCD" w:rsidP="00C47A4C">
            <w:pPr>
              <w:ind w:firstLineChars="200" w:firstLine="560"/>
              <w:jc w:val="center"/>
              <w:rPr>
                <w:rFonts w:ascii="仿宋" w:eastAsia="仿宋" w:hAnsi="仿宋" w:cs="仿宋_GB2312"/>
                <w:sz w:val="28"/>
                <w:szCs w:val="28"/>
              </w:rPr>
            </w:pPr>
          </w:p>
        </w:tc>
        <w:tc>
          <w:tcPr>
            <w:tcW w:w="542" w:type="pct"/>
          </w:tcPr>
          <w:p w:rsidR="00227CCD" w:rsidRPr="00CA01A8" w:rsidRDefault="00227CCD" w:rsidP="00C47A4C">
            <w:pPr>
              <w:ind w:firstLineChars="200" w:firstLine="560"/>
              <w:jc w:val="center"/>
              <w:rPr>
                <w:rFonts w:ascii="仿宋" w:eastAsia="仿宋" w:hAnsi="仿宋" w:cs="仿宋_GB2312"/>
                <w:sz w:val="28"/>
                <w:szCs w:val="28"/>
              </w:rPr>
            </w:pPr>
          </w:p>
        </w:tc>
        <w:tc>
          <w:tcPr>
            <w:tcW w:w="542" w:type="pct"/>
          </w:tcPr>
          <w:p w:rsidR="00227CCD" w:rsidRPr="00CA01A8" w:rsidRDefault="00227CCD" w:rsidP="00C47A4C">
            <w:pPr>
              <w:ind w:firstLineChars="200" w:firstLine="560"/>
              <w:jc w:val="center"/>
              <w:rPr>
                <w:rFonts w:ascii="仿宋" w:eastAsia="仿宋" w:hAnsi="仿宋" w:cs="仿宋_GB2312"/>
                <w:sz w:val="28"/>
                <w:szCs w:val="28"/>
              </w:rPr>
            </w:pPr>
          </w:p>
        </w:tc>
        <w:tc>
          <w:tcPr>
            <w:tcW w:w="547" w:type="pct"/>
          </w:tcPr>
          <w:p w:rsidR="00227CCD" w:rsidRPr="00CA01A8" w:rsidRDefault="00227CCD" w:rsidP="00C47A4C">
            <w:pPr>
              <w:ind w:firstLineChars="200" w:firstLine="560"/>
              <w:jc w:val="center"/>
              <w:rPr>
                <w:rFonts w:ascii="仿宋" w:eastAsia="仿宋" w:hAnsi="仿宋" w:cs="仿宋_GB2312"/>
                <w:sz w:val="28"/>
                <w:szCs w:val="28"/>
              </w:rPr>
            </w:pPr>
          </w:p>
        </w:tc>
        <w:tc>
          <w:tcPr>
            <w:tcW w:w="543" w:type="pct"/>
          </w:tcPr>
          <w:p w:rsidR="00227CCD" w:rsidRPr="00CA01A8" w:rsidRDefault="00227CCD" w:rsidP="00C47A4C">
            <w:pPr>
              <w:ind w:firstLineChars="200" w:firstLine="560"/>
              <w:jc w:val="center"/>
              <w:rPr>
                <w:rFonts w:ascii="仿宋" w:eastAsia="仿宋" w:hAnsi="仿宋" w:cs="仿宋_GB2312"/>
                <w:sz w:val="28"/>
                <w:szCs w:val="28"/>
              </w:rPr>
            </w:pPr>
          </w:p>
        </w:tc>
        <w:tc>
          <w:tcPr>
            <w:tcW w:w="542" w:type="pct"/>
          </w:tcPr>
          <w:p w:rsidR="00227CCD" w:rsidRPr="00CA01A8" w:rsidRDefault="00227CCD" w:rsidP="00C47A4C">
            <w:pPr>
              <w:ind w:firstLineChars="200" w:firstLine="560"/>
              <w:jc w:val="center"/>
              <w:rPr>
                <w:rFonts w:ascii="仿宋" w:eastAsia="仿宋" w:hAnsi="仿宋" w:cs="仿宋_GB2312"/>
                <w:sz w:val="28"/>
                <w:szCs w:val="28"/>
              </w:rPr>
            </w:pPr>
          </w:p>
        </w:tc>
        <w:tc>
          <w:tcPr>
            <w:tcW w:w="541" w:type="pct"/>
          </w:tcPr>
          <w:p w:rsidR="00227CCD" w:rsidRPr="00CA01A8" w:rsidRDefault="00227CCD" w:rsidP="00C47A4C">
            <w:pPr>
              <w:ind w:firstLineChars="200" w:firstLine="560"/>
              <w:jc w:val="center"/>
              <w:rPr>
                <w:rFonts w:ascii="仿宋" w:eastAsia="仿宋" w:hAnsi="仿宋" w:cs="仿宋_GB2312"/>
                <w:sz w:val="28"/>
                <w:szCs w:val="28"/>
              </w:rPr>
            </w:pPr>
          </w:p>
        </w:tc>
      </w:tr>
      <w:tr w:rsidR="00CA01A8" w:rsidRPr="00CA01A8" w:rsidTr="00227CCD">
        <w:tc>
          <w:tcPr>
            <w:tcW w:w="611" w:type="pct"/>
            <w:shd w:val="clear" w:color="auto" w:fill="auto"/>
            <w:vAlign w:val="center"/>
          </w:tcPr>
          <w:p w:rsidR="00227CCD" w:rsidRPr="00CA01A8" w:rsidRDefault="00227CCD" w:rsidP="00C47A4C">
            <w:pPr>
              <w:ind w:firstLineChars="200" w:firstLine="560"/>
              <w:rPr>
                <w:rFonts w:ascii="仿宋" w:eastAsia="仿宋" w:hAnsi="仿宋" w:cs="仿宋_GB2312"/>
                <w:sz w:val="28"/>
                <w:szCs w:val="28"/>
              </w:rPr>
            </w:pPr>
            <w:r w:rsidRPr="00CA01A8">
              <w:rPr>
                <w:rFonts w:ascii="仿宋" w:eastAsia="仿宋" w:hAnsi="仿宋" w:cs="仿宋_GB2312"/>
                <w:sz w:val="28"/>
                <w:szCs w:val="28"/>
              </w:rPr>
              <w:t>2</w:t>
            </w:r>
          </w:p>
        </w:tc>
        <w:tc>
          <w:tcPr>
            <w:tcW w:w="590" w:type="pct"/>
            <w:shd w:val="clear" w:color="auto" w:fill="auto"/>
            <w:vAlign w:val="bottom"/>
          </w:tcPr>
          <w:p w:rsidR="00227CCD" w:rsidRPr="00CA01A8" w:rsidRDefault="00227CCD" w:rsidP="00C47A4C">
            <w:pPr>
              <w:jc w:val="center"/>
              <w:rPr>
                <w:rFonts w:ascii="仿宋" w:eastAsia="仿宋" w:hAnsi="仿宋" w:cs="仿宋_GB2312"/>
                <w:sz w:val="28"/>
                <w:szCs w:val="28"/>
              </w:rPr>
            </w:pPr>
            <w:r w:rsidRPr="00CA01A8">
              <w:rPr>
                <w:rFonts w:ascii="仿宋" w:eastAsia="仿宋" w:hAnsi="仿宋" w:cs="仿宋_GB2312"/>
                <w:sz w:val="28"/>
                <w:szCs w:val="28"/>
              </w:rPr>
              <w:t>0.65</w:t>
            </w:r>
          </w:p>
        </w:tc>
        <w:tc>
          <w:tcPr>
            <w:tcW w:w="542" w:type="pct"/>
          </w:tcPr>
          <w:p w:rsidR="00227CCD" w:rsidRPr="00CA01A8" w:rsidRDefault="00227CCD" w:rsidP="00C47A4C">
            <w:pPr>
              <w:jc w:val="center"/>
              <w:rPr>
                <w:rFonts w:ascii="仿宋" w:eastAsia="仿宋" w:hAnsi="仿宋" w:cs="仿宋_GB2312"/>
                <w:sz w:val="28"/>
                <w:szCs w:val="28"/>
              </w:rPr>
            </w:pPr>
            <w:r w:rsidRPr="00CA01A8">
              <w:rPr>
                <w:rFonts w:ascii="仿宋" w:eastAsia="仿宋" w:hAnsi="仿宋" w:cs="仿宋_GB2312"/>
                <w:sz w:val="28"/>
                <w:szCs w:val="28"/>
              </w:rPr>
              <w:t>0</w:t>
            </w:r>
            <w:r w:rsidRPr="00CA01A8">
              <w:rPr>
                <w:rFonts w:ascii="仿宋" w:eastAsia="仿宋" w:hAnsi="仿宋" w:cs="仿宋_GB2312" w:hint="eastAsia"/>
                <w:sz w:val="28"/>
                <w:szCs w:val="28"/>
              </w:rPr>
              <w:t>．3</w:t>
            </w:r>
            <w:r w:rsidRPr="00CA01A8">
              <w:rPr>
                <w:rFonts w:ascii="仿宋" w:eastAsia="仿宋" w:hAnsi="仿宋" w:cs="仿宋_GB2312"/>
                <w:sz w:val="28"/>
                <w:szCs w:val="28"/>
              </w:rPr>
              <w:t>5</w:t>
            </w:r>
          </w:p>
        </w:tc>
        <w:tc>
          <w:tcPr>
            <w:tcW w:w="542" w:type="pct"/>
          </w:tcPr>
          <w:p w:rsidR="00227CCD" w:rsidRPr="00CA01A8" w:rsidRDefault="00227CCD" w:rsidP="00C47A4C">
            <w:pPr>
              <w:ind w:firstLineChars="200" w:firstLine="560"/>
              <w:jc w:val="center"/>
              <w:rPr>
                <w:rFonts w:ascii="仿宋" w:eastAsia="仿宋" w:hAnsi="仿宋" w:cs="仿宋_GB2312"/>
                <w:sz w:val="28"/>
                <w:szCs w:val="28"/>
              </w:rPr>
            </w:pPr>
          </w:p>
        </w:tc>
        <w:tc>
          <w:tcPr>
            <w:tcW w:w="542" w:type="pct"/>
          </w:tcPr>
          <w:p w:rsidR="00227CCD" w:rsidRPr="00CA01A8" w:rsidRDefault="00227CCD" w:rsidP="00C47A4C">
            <w:pPr>
              <w:ind w:firstLineChars="200" w:firstLine="560"/>
              <w:jc w:val="center"/>
              <w:rPr>
                <w:rFonts w:ascii="仿宋" w:eastAsia="仿宋" w:hAnsi="仿宋" w:cs="仿宋_GB2312"/>
                <w:sz w:val="28"/>
                <w:szCs w:val="28"/>
              </w:rPr>
            </w:pPr>
          </w:p>
        </w:tc>
        <w:tc>
          <w:tcPr>
            <w:tcW w:w="547" w:type="pct"/>
          </w:tcPr>
          <w:p w:rsidR="00227CCD" w:rsidRPr="00CA01A8" w:rsidRDefault="00227CCD" w:rsidP="00C47A4C">
            <w:pPr>
              <w:ind w:firstLineChars="200" w:firstLine="560"/>
              <w:jc w:val="center"/>
              <w:rPr>
                <w:rFonts w:ascii="仿宋" w:eastAsia="仿宋" w:hAnsi="仿宋" w:cs="仿宋_GB2312"/>
                <w:sz w:val="28"/>
                <w:szCs w:val="28"/>
              </w:rPr>
            </w:pPr>
          </w:p>
        </w:tc>
        <w:tc>
          <w:tcPr>
            <w:tcW w:w="543" w:type="pct"/>
          </w:tcPr>
          <w:p w:rsidR="00227CCD" w:rsidRPr="00CA01A8" w:rsidRDefault="00227CCD" w:rsidP="00C47A4C">
            <w:pPr>
              <w:ind w:firstLineChars="200" w:firstLine="560"/>
              <w:jc w:val="center"/>
              <w:rPr>
                <w:rFonts w:ascii="仿宋" w:eastAsia="仿宋" w:hAnsi="仿宋" w:cs="仿宋_GB2312"/>
                <w:sz w:val="28"/>
                <w:szCs w:val="28"/>
              </w:rPr>
            </w:pPr>
          </w:p>
        </w:tc>
        <w:tc>
          <w:tcPr>
            <w:tcW w:w="542" w:type="pct"/>
          </w:tcPr>
          <w:p w:rsidR="00227CCD" w:rsidRPr="00CA01A8" w:rsidRDefault="00227CCD" w:rsidP="00C47A4C">
            <w:pPr>
              <w:ind w:firstLineChars="200" w:firstLine="560"/>
              <w:jc w:val="center"/>
              <w:rPr>
                <w:rFonts w:ascii="仿宋" w:eastAsia="仿宋" w:hAnsi="仿宋" w:cs="仿宋_GB2312"/>
                <w:sz w:val="28"/>
                <w:szCs w:val="28"/>
              </w:rPr>
            </w:pPr>
          </w:p>
        </w:tc>
        <w:tc>
          <w:tcPr>
            <w:tcW w:w="541" w:type="pct"/>
          </w:tcPr>
          <w:p w:rsidR="00227CCD" w:rsidRPr="00CA01A8" w:rsidRDefault="00227CCD" w:rsidP="00C47A4C">
            <w:pPr>
              <w:ind w:firstLineChars="200" w:firstLine="560"/>
              <w:jc w:val="center"/>
              <w:rPr>
                <w:rFonts w:ascii="仿宋" w:eastAsia="仿宋" w:hAnsi="仿宋" w:cs="仿宋_GB2312"/>
                <w:sz w:val="28"/>
                <w:szCs w:val="28"/>
              </w:rPr>
            </w:pPr>
          </w:p>
        </w:tc>
      </w:tr>
      <w:tr w:rsidR="00CA01A8" w:rsidRPr="00CA01A8" w:rsidTr="00227CCD">
        <w:tc>
          <w:tcPr>
            <w:tcW w:w="611" w:type="pct"/>
            <w:shd w:val="clear" w:color="auto" w:fill="auto"/>
            <w:vAlign w:val="center"/>
          </w:tcPr>
          <w:p w:rsidR="00227CCD" w:rsidRPr="00CA01A8" w:rsidRDefault="00227CCD" w:rsidP="00C47A4C">
            <w:pPr>
              <w:ind w:firstLineChars="200" w:firstLine="560"/>
              <w:rPr>
                <w:rFonts w:ascii="仿宋" w:eastAsia="仿宋" w:hAnsi="仿宋" w:cs="仿宋_GB2312"/>
                <w:sz w:val="28"/>
                <w:szCs w:val="28"/>
              </w:rPr>
            </w:pPr>
            <w:r w:rsidRPr="00CA01A8">
              <w:rPr>
                <w:rFonts w:ascii="仿宋" w:eastAsia="仿宋" w:hAnsi="仿宋" w:cs="仿宋_GB2312"/>
                <w:sz w:val="28"/>
                <w:szCs w:val="28"/>
              </w:rPr>
              <w:t>3</w:t>
            </w:r>
          </w:p>
        </w:tc>
        <w:tc>
          <w:tcPr>
            <w:tcW w:w="590" w:type="pct"/>
            <w:shd w:val="clear" w:color="auto" w:fill="auto"/>
            <w:vAlign w:val="bottom"/>
          </w:tcPr>
          <w:p w:rsidR="00227CCD" w:rsidRPr="00CA01A8" w:rsidRDefault="00227CCD" w:rsidP="00C47A4C">
            <w:pPr>
              <w:jc w:val="center"/>
              <w:rPr>
                <w:rFonts w:ascii="仿宋" w:eastAsia="仿宋" w:hAnsi="仿宋" w:cs="仿宋_GB2312"/>
                <w:sz w:val="28"/>
                <w:szCs w:val="28"/>
              </w:rPr>
            </w:pPr>
            <w:r w:rsidRPr="00CA01A8">
              <w:rPr>
                <w:rFonts w:ascii="仿宋" w:eastAsia="仿宋" w:hAnsi="仿宋" w:cs="仿宋_GB2312"/>
                <w:sz w:val="28"/>
                <w:szCs w:val="28"/>
              </w:rPr>
              <w:t>0.5</w:t>
            </w:r>
          </w:p>
        </w:tc>
        <w:tc>
          <w:tcPr>
            <w:tcW w:w="542" w:type="pct"/>
          </w:tcPr>
          <w:p w:rsidR="00227CCD" w:rsidRPr="00CA01A8" w:rsidRDefault="00227CCD" w:rsidP="00FF4A83">
            <w:pPr>
              <w:jc w:val="center"/>
              <w:rPr>
                <w:rFonts w:ascii="仿宋" w:eastAsia="仿宋" w:hAnsi="仿宋" w:cs="仿宋_GB2312"/>
                <w:sz w:val="28"/>
                <w:szCs w:val="28"/>
              </w:rPr>
            </w:pPr>
            <w:r w:rsidRPr="00CA01A8">
              <w:rPr>
                <w:rFonts w:ascii="仿宋" w:eastAsia="仿宋" w:hAnsi="仿宋" w:cs="仿宋_GB2312"/>
                <w:sz w:val="28"/>
                <w:szCs w:val="28"/>
              </w:rPr>
              <w:t>0.3</w:t>
            </w:r>
          </w:p>
        </w:tc>
        <w:tc>
          <w:tcPr>
            <w:tcW w:w="542" w:type="pct"/>
          </w:tcPr>
          <w:p w:rsidR="00227CCD" w:rsidRPr="00CA01A8" w:rsidRDefault="00227CCD" w:rsidP="00FF4A83">
            <w:pPr>
              <w:jc w:val="center"/>
              <w:rPr>
                <w:rFonts w:ascii="仿宋" w:eastAsia="仿宋" w:hAnsi="仿宋" w:cs="仿宋_GB2312"/>
                <w:sz w:val="28"/>
                <w:szCs w:val="28"/>
              </w:rPr>
            </w:pPr>
            <w:r w:rsidRPr="00CA01A8">
              <w:rPr>
                <w:rFonts w:ascii="仿宋" w:eastAsia="仿宋" w:hAnsi="仿宋" w:cs="仿宋_GB2312"/>
                <w:sz w:val="28"/>
                <w:szCs w:val="28"/>
              </w:rPr>
              <w:t>0.2</w:t>
            </w:r>
          </w:p>
        </w:tc>
        <w:tc>
          <w:tcPr>
            <w:tcW w:w="542" w:type="pct"/>
          </w:tcPr>
          <w:p w:rsidR="00227CCD" w:rsidRPr="00CA01A8" w:rsidRDefault="00227CCD" w:rsidP="00C47A4C">
            <w:pPr>
              <w:ind w:firstLineChars="200" w:firstLine="560"/>
              <w:jc w:val="center"/>
              <w:rPr>
                <w:rFonts w:ascii="仿宋" w:eastAsia="仿宋" w:hAnsi="仿宋" w:cs="仿宋_GB2312"/>
                <w:sz w:val="28"/>
                <w:szCs w:val="28"/>
              </w:rPr>
            </w:pPr>
          </w:p>
        </w:tc>
        <w:tc>
          <w:tcPr>
            <w:tcW w:w="547" w:type="pct"/>
          </w:tcPr>
          <w:p w:rsidR="00227CCD" w:rsidRPr="00CA01A8" w:rsidRDefault="00227CCD" w:rsidP="00C47A4C">
            <w:pPr>
              <w:ind w:firstLineChars="200" w:firstLine="560"/>
              <w:jc w:val="center"/>
              <w:rPr>
                <w:rFonts w:ascii="仿宋" w:eastAsia="仿宋" w:hAnsi="仿宋" w:cs="仿宋_GB2312"/>
                <w:sz w:val="28"/>
                <w:szCs w:val="28"/>
              </w:rPr>
            </w:pPr>
          </w:p>
        </w:tc>
        <w:tc>
          <w:tcPr>
            <w:tcW w:w="543" w:type="pct"/>
          </w:tcPr>
          <w:p w:rsidR="00227CCD" w:rsidRPr="00CA01A8" w:rsidRDefault="00227CCD" w:rsidP="00C47A4C">
            <w:pPr>
              <w:ind w:firstLineChars="200" w:firstLine="560"/>
              <w:jc w:val="center"/>
              <w:rPr>
                <w:rFonts w:ascii="仿宋" w:eastAsia="仿宋" w:hAnsi="仿宋" w:cs="仿宋_GB2312"/>
                <w:sz w:val="28"/>
                <w:szCs w:val="28"/>
              </w:rPr>
            </w:pPr>
          </w:p>
        </w:tc>
        <w:tc>
          <w:tcPr>
            <w:tcW w:w="542" w:type="pct"/>
          </w:tcPr>
          <w:p w:rsidR="00227CCD" w:rsidRPr="00CA01A8" w:rsidRDefault="00227CCD" w:rsidP="00C47A4C">
            <w:pPr>
              <w:ind w:firstLineChars="200" w:firstLine="560"/>
              <w:jc w:val="center"/>
              <w:rPr>
                <w:rFonts w:ascii="仿宋" w:eastAsia="仿宋" w:hAnsi="仿宋" w:cs="仿宋_GB2312"/>
                <w:sz w:val="28"/>
                <w:szCs w:val="28"/>
              </w:rPr>
            </w:pPr>
          </w:p>
        </w:tc>
        <w:tc>
          <w:tcPr>
            <w:tcW w:w="541" w:type="pct"/>
          </w:tcPr>
          <w:p w:rsidR="00227CCD" w:rsidRPr="00CA01A8" w:rsidRDefault="00227CCD" w:rsidP="00C47A4C">
            <w:pPr>
              <w:ind w:firstLineChars="200" w:firstLine="560"/>
              <w:jc w:val="center"/>
              <w:rPr>
                <w:rFonts w:ascii="仿宋" w:eastAsia="仿宋" w:hAnsi="仿宋" w:cs="仿宋_GB2312"/>
                <w:sz w:val="28"/>
                <w:szCs w:val="28"/>
              </w:rPr>
            </w:pPr>
          </w:p>
        </w:tc>
      </w:tr>
      <w:tr w:rsidR="00CA01A8" w:rsidRPr="00CA01A8" w:rsidTr="00227CCD">
        <w:tc>
          <w:tcPr>
            <w:tcW w:w="611" w:type="pct"/>
            <w:shd w:val="clear" w:color="auto" w:fill="auto"/>
            <w:vAlign w:val="center"/>
          </w:tcPr>
          <w:p w:rsidR="00227CCD" w:rsidRPr="00CA01A8" w:rsidRDefault="00227CCD" w:rsidP="00C47A4C">
            <w:pPr>
              <w:ind w:firstLineChars="200" w:firstLine="560"/>
              <w:rPr>
                <w:rFonts w:ascii="仿宋" w:eastAsia="仿宋" w:hAnsi="仿宋" w:cs="仿宋_GB2312"/>
                <w:sz w:val="28"/>
                <w:szCs w:val="28"/>
              </w:rPr>
            </w:pPr>
            <w:r w:rsidRPr="00CA01A8">
              <w:rPr>
                <w:rFonts w:ascii="仿宋" w:eastAsia="仿宋" w:hAnsi="仿宋" w:cs="仿宋_GB2312"/>
                <w:sz w:val="28"/>
                <w:szCs w:val="28"/>
              </w:rPr>
              <w:t>4</w:t>
            </w:r>
          </w:p>
        </w:tc>
        <w:tc>
          <w:tcPr>
            <w:tcW w:w="590" w:type="pct"/>
            <w:shd w:val="clear" w:color="auto" w:fill="auto"/>
            <w:vAlign w:val="bottom"/>
          </w:tcPr>
          <w:p w:rsidR="00227CCD" w:rsidRPr="00CA01A8" w:rsidRDefault="00227CCD" w:rsidP="00C47A4C">
            <w:pPr>
              <w:jc w:val="center"/>
              <w:rPr>
                <w:rFonts w:ascii="仿宋" w:eastAsia="仿宋" w:hAnsi="仿宋" w:cs="仿宋_GB2312"/>
                <w:sz w:val="28"/>
                <w:szCs w:val="28"/>
              </w:rPr>
            </w:pPr>
            <w:r w:rsidRPr="00CA01A8">
              <w:rPr>
                <w:rFonts w:ascii="仿宋" w:eastAsia="仿宋" w:hAnsi="仿宋" w:cs="仿宋_GB2312"/>
                <w:sz w:val="28"/>
                <w:szCs w:val="28"/>
              </w:rPr>
              <w:t>0.45</w:t>
            </w:r>
          </w:p>
        </w:tc>
        <w:tc>
          <w:tcPr>
            <w:tcW w:w="542" w:type="pct"/>
          </w:tcPr>
          <w:p w:rsidR="00227CCD" w:rsidRPr="00CA01A8" w:rsidRDefault="00227CCD" w:rsidP="00FF4A83">
            <w:pPr>
              <w:jc w:val="center"/>
              <w:rPr>
                <w:rFonts w:ascii="仿宋" w:eastAsia="仿宋" w:hAnsi="仿宋" w:cs="仿宋_GB2312"/>
                <w:sz w:val="28"/>
                <w:szCs w:val="28"/>
              </w:rPr>
            </w:pPr>
            <w:r w:rsidRPr="00CA01A8">
              <w:rPr>
                <w:rFonts w:ascii="仿宋" w:eastAsia="仿宋" w:hAnsi="仿宋" w:cs="仿宋_GB2312"/>
                <w:sz w:val="28"/>
                <w:szCs w:val="28"/>
              </w:rPr>
              <w:t>0.2</w:t>
            </w:r>
          </w:p>
        </w:tc>
        <w:tc>
          <w:tcPr>
            <w:tcW w:w="542" w:type="pct"/>
          </w:tcPr>
          <w:p w:rsidR="00227CCD" w:rsidRPr="00CA01A8" w:rsidRDefault="00227CCD" w:rsidP="00FF4A83">
            <w:pPr>
              <w:jc w:val="center"/>
              <w:rPr>
                <w:rFonts w:ascii="仿宋" w:eastAsia="仿宋" w:hAnsi="仿宋" w:cs="仿宋_GB2312"/>
                <w:sz w:val="28"/>
                <w:szCs w:val="28"/>
              </w:rPr>
            </w:pPr>
            <w:r w:rsidRPr="00CA01A8">
              <w:rPr>
                <w:rFonts w:ascii="仿宋" w:eastAsia="仿宋" w:hAnsi="仿宋" w:cs="仿宋_GB2312"/>
                <w:sz w:val="28"/>
                <w:szCs w:val="28"/>
              </w:rPr>
              <w:t>0.2</w:t>
            </w:r>
          </w:p>
        </w:tc>
        <w:tc>
          <w:tcPr>
            <w:tcW w:w="542" w:type="pct"/>
          </w:tcPr>
          <w:p w:rsidR="00227CCD" w:rsidRPr="00CA01A8" w:rsidRDefault="00227CCD" w:rsidP="00D5568D">
            <w:pPr>
              <w:jc w:val="center"/>
              <w:rPr>
                <w:rFonts w:ascii="仿宋" w:eastAsia="仿宋" w:hAnsi="仿宋" w:cs="仿宋_GB2312"/>
                <w:sz w:val="28"/>
                <w:szCs w:val="28"/>
              </w:rPr>
            </w:pPr>
            <w:r w:rsidRPr="00CA01A8">
              <w:rPr>
                <w:rFonts w:ascii="仿宋" w:eastAsia="仿宋" w:hAnsi="仿宋" w:cs="仿宋_GB2312"/>
                <w:sz w:val="28"/>
                <w:szCs w:val="28"/>
              </w:rPr>
              <w:t>0.15</w:t>
            </w:r>
          </w:p>
        </w:tc>
        <w:tc>
          <w:tcPr>
            <w:tcW w:w="547" w:type="pct"/>
          </w:tcPr>
          <w:p w:rsidR="00227CCD" w:rsidRPr="00CA01A8" w:rsidRDefault="00227CCD" w:rsidP="00C47A4C">
            <w:pPr>
              <w:ind w:firstLineChars="200" w:firstLine="560"/>
              <w:jc w:val="center"/>
              <w:rPr>
                <w:rFonts w:ascii="仿宋" w:eastAsia="仿宋" w:hAnsi="仿宋" w:cs="仿宋_GB2312"/>
                <w:sz w:val="28"/>
                <w:szCs w:val="28"/>
              </w:rPr>
            </w:pPr>
          </w:p>
        </w:tc>
        <w:tc>
          <w:tcPr>
            <w:tcW w:w="543" w:type="pct"/>
          </w:tcPr>
          <w:p w:rsidR="00227CCD" w:rsidRPr="00CA01A8" w:rsidRDefault="00227CCD" w:rsidP="00C47A4C">
            <w:pPr>
              <w:ind w:firstLineChars="200" w:firstLine="560"/>
              <w:jc w:val="center"/>
              <w:rPr>
                <w:rFonts w:ascii="仿宋" w:eastAsia="仿宋" w:hAnsi="仿宋" w:cs="仿宋_GB2312"/>
                <w:sz w:val="28"/>
                <w:szCs w:val="28"/>
              </w:rPr>
            </w:pPr>
          </w:p>
        </w:tc>
        <w:tc>
          <w:tcPr>
            <w:tcW w:w="542" w:type="pct"/>
          </w:tcPr>
          <w:p w:rsidR="00227CCD" w:rsidRPr="00CA01A8" w:rsidRDefault="00227CCD" w:rsidP="00C47A4C">
            <w:pPr>
              <w:ind w:firstLineChars="200" w:firstLine="560"/>
              <w:jc w:val="center"/>
              <w:rPr>
                <w:rFonts w:ascii="仿宋" w:eastAsia="仿宋" w:hAnsi="仿宋" w:cs="仿宋_GB2312"/>
                <w:sz w:val="28"/>
                <w:szCs w:val="28"/>
              </w:rPr>
            </w:pPr>
          </w:p>
        </w:tc>
        <w:tc>
          <w:tcPr>
            <w:tcW w:w="541" w:type="pct"/>
          </w:tcPr>
          <w:p w:rsidR="00227CCD" w:rsidRPr="00CA01A8" w:rsidRDefault="00227CCD" w:rsidP="00C47A4C">
            <w:pPr>
              <w:ind w:firstLineChars="200" w:firstLine="560"/>
              <w:jc w:val="center"/>
              <w:rPr>
                <w:rFonts w:ascii="仿宋" w:eastAsia="仿宋" w:hAnsi="仿宋" w:cs="仿宋_GB2312"/>
                <w:sz w:val="28"/>
                <w:szCs w:val="28"/>
              </w:rPr>
            </w:pPr>
          </w:p>
        </w:tc>
      </w:tr>
      <w:tr w:rsidR="00CA01A8" w:rsidRPr="00CA01A8" w:rsidTr="00227CCD">
        <w:tc>
          <w:tcPr>
            <w:tcW w:w="611" w:type="pct"/>
            <w:shd w:val="clear" w:color="auto" w:fill="auto"/>
            <w:vAlign w:val="center"/>
          </w:tcPr>
          <w:p w:rsidR="00227CCD" w:rsidRPr="00CA01A8" w:rsidRDefault="00227CCD" w:rsidP="00C47A4C">
            <w:pPr>
              <w:ind w:firstLineChars="200" w:firstLine="560"/>
              <w:rPr>
                <w:rFonts w:ascii="仿宋" w:eastAsia="仿宋" w:hAnsi="仿宋" w:cs="仿宋_GB2312"/>
                <w:sz w:val="28"/>
                <w:szCs w:val="28"/>
              </w:rPr>
            </w:pPr>
            <w:r w:rsidRPr="00CA01A8">
              <w:rPr>
                <w:rFonts w:ascii="仿宋" w:eastAsia="仿宋" w:hAnsi="仿宋" w:cs="仿宋_GB2312"/>
                <w:sz w:val="28"/>
                <w:szCs w:val="28"/>
              </w:rPr>
              <w:t>5</w:t>
            </w:r>
          </w:p>
        </w:tc>
        <w:tc>
          <w:tcPr>
            <w:tcW w:w="590" w:type="pct"/>
            <w:shd w:val="clear" w:color="auto" w:fill="auto"/>
            <w:vAlign w:val="bottom"/>
          </w:tcPr>
          <w:p w:rsidR="00227CCD" w:rsidRPr="00CA01A8" w:rsidRDefault="00227CCD" w:rsidP="00FF4A83">
            <w:pPr>
              <w:jc w:val="center"/>
              <w:rPr>
                <w:rFonts w:ascii="仿宋" w:eastAsia="仿宋" w:hAnsi="仿宋" w:cs="仿宋_GB2312"/>
                <w:sz w:val="28"/>
                <w:szCs w:val="28"/>
              </w:rPr>
            </w:pPr>
            <w:r w:rsidRPr="00CA01A8">
              <w:rPr>
                <w:rFonts w:ascii="仿宋" w:eastAsia="仿宋" w:hAnsi="仿宋" w:cs="仿宋_GB2312"/>
                <w:sz w:val="28"/>
                <w:szCs w:val="28"/>
              </w:rPr>
              <w:t>0.4</w:t>
            </w:r>
          </w:p>
        </w:tc>
        <w:tc>
          <w:tcPr>
            <w:tcW w:w="542" w:type="pct"/>
          </w:tcPr>
          <w:p w:rsidR="00227CCD" w:rsidRPr="00CA01A8" w:rsidRDefault="00227CCD" w:rsidP="00FF4A83">
            <w:pPr>
              <w:jc w:val="center"/>
              <w:rPr>
                <w:rFonts w:ascii="仿宋" w:eastAsia="仿宋" w:hAnsi="仿宋" w:cs="仿宋_GB2312"/>
                <w:sz w:val="28"/>
                <w:szCs w:val="28"/>
              </w:rPr>
            </w:pPr>
            <w:r w:rsidRPr="00CA01A8">
              <w:rPr>
                <w:rFonts w:ascii="仿宋" w:eastAsia="仿宋" w:hAnsi="仿宋" w:cs="仿宋_GB2312"/>
                <w:sz w:val="28"/>
                <w:szCs w:val="28"/>
              </w:rPr>
              <w:t>0.2</w:t>
            </w:r>
          </w:p>
        </w:tc>
        <w:tc>
          <w:tcPr>
            <w:tcW w:w="542" w:type="pct"/>
          </w:tcPr>
          <w:p w:rsidR="00227CCD" w:rsidRPr="00CA01A8" w:rsidRDefault="00227CCD" w:rsidP="00C47A4C">
            <w:pPr>
              <w:jc w:val="center"/>
              <w:rPr>
                <w:rFonts w:ascii="仿宋" w:eastAsia="仿宋" w:hAnsi="仿宋" w:cs="仿宋_GB2312"/>
                <w:sz w:val="28"/>
                <w:szCs w:val="28"/>
              </w:rPr>
            </w:pPr>
            <w:r w:rsidRPr="00CA01A8">
              <w:rPr>
                <w:rFonts w:ascii="仿宋" w:eastAsia="仿宋" w:hAnsi="仿宋" w:cs="仿宋_GB2312"/>
                <w:sz w:val="28"/>
                <w:szCs w:val="28"/>
              </w:rPr>
              <w:t>0.15</w:t>
            </w:r>
          </w:p>
        </w:tc>
        <w:tc>
          <w:tcPr>
            <w:tcW w:w="542" w:type="pct"/>
          </w:tcPr>
          <w:p w:rsidR="00227CCD" w:rsidRPr="00CA01A8" w:rsidRDefault="00227CCD" w:rsidP="00C47A4C">
            <w:pPr>
              <w:jc w:val="center"/>
              <w:rPr>
                <w:rFonts w:ascii="仿宋" w:eastAsia="仿宋" w:hAnsi="仿宋" w:cs="仿宋_GB2312"/>
                <w:sz w:val="28"/>
                <w:szCs w:val="28"/>
              </w:rPr>
            </w:pPr>
            <w:r w:rsidRPr="00CA01A8">
              <w:rPr>
                <w:rFonts w:ascii="仿宋" w:eastAsia="仿宋" w:hAnsi="仿宋" w:cs="仿宋_GB2312"/>
                <w:sz w:val="28"/>
                <w:szCs w:val="28"/>
              </w:rPr>
              <w:t>0.15</w:t>
            </w:r>
          </w:p>
        </w:tc>
        <w:tc>
          <w:tcPr>
            <w:tcW w:w="547" w:type="pct"/>
          </w:tcPr>
          <w:p w:rsidR="00227CCD" w:rsidRPr="00CA01A8" w:rsidRDefault="00227CCD" w:rsidP="00FF4A83">
            <w:pPr>
              <w:jc w:val="center"/>
              <w:rPr>
                <w:rFonts w:ascii="仿宋" w:eastAsia="仿宋" w:hAnsi="仿宋" w:cs="仿宋_GB2312"/>
                <w:sz w:val="28"/>
                <w:szCs w:val="28"/>
              </w:rPr>
            </w:pPr>
            <w:r w:rsidRPr="00CA01A8">
              <w:rPr>
                <w:rFonts w:ascii="仿宋" w:eastAsia="仿宋" w:hAnsi="仿宋" w:cs="仿宋_GB2312"/>
                <w:sz w:val="28"/>
                <w:szCs w:val="28"/>
              </w:rPr>
              <w:t>0.1</w:t>
            </w:r>
          </w:p>
        </w:tc>
        <w:tc>
          <w:tcPr>
            <w:tcW w:w="543" w:type="pct"/>
          </w:tcPr>
          <w:p w:rsidR="00227CCD" w:rsidRPr="00CA01A8" w:rsidRDefault="00227CCD" w:rsidP="00C47A4C">
            <w:pPr>
              <w:jc w:val="center"/>
              <w:rPr>
                <w:rFonts w:ascii="仿宋" w:eastAsia="仿宋" w:hAnsi="仿宋" w:cs="仿宋_GB2312"/>
                <w:sz w:val="28"/>
                <w:szCs w:val="28"/>
              </w:rPr>
            </w:pPr>
          </w:p>
        </w:tc>
        <w:tc>
          <w:tcPr>
            <w:tcW w:w="542" w:type="pct"/>
          </w:tcPr>
          <w:p w:rsidR="00227CCD" w:rsidRPr="00CA01A8" w:rsidRDefault="00227CCD" w:rsidP="00C47A4C">
            <w:pPr>
              <w:jc w:val="center"/>
              <w:rPr>
                <w:rFonts w:ascii="仿宋" w:eastAsia="仿宋" w:hAnsi="仿宋" w:cs="仿宋_GB2312"/>
                <w:sz w:val="28"/>
                <w:szCs w:val="28"/>
              </w:rPr>
            </w:pPr>
          </w:p>
        </w:tc>
        <w:tc>
          <w:tcPr>
            <w:tcW w:w="541" w:type="pct"/>
          </w:tcPr>
          <w:p w:rsidR="00227CCD" w:rsidRPr="00CA01A8" w:rsidRDefault="00227CCD" w:rsidP="00C47A4C">
            <w:pPr>
              <w:jc w:val="center"/>
              <w:rPr>
                <w:rFonts w:ascii="仿宋" w:eastAsia="仿宋" w:hAnsi="仿宋" w:cs="仿宋_GB2312"/>
                <w:sz w:val="28"/>
                <w:szCs w:val="28"/>
              </w:rPr>
            </w:pPr>
          </w:p>
        </w:tc>
      </w:tr>
      <w:tr w:rsidR="00CA01A8" w:rsidRPr="00CA01A8" w:rsidTr="00227CCD">
        <w:tc>
          <w:tcPr>
            <w:tcW w:w="611" w:type="pct"/>
            <w:shd w:val="clear" w:color="auto" w:fill="auto"/>
            <w:vAlign w:val="center"/>
          </w:tcPr>
          <w:p w:rsidR="00227CCD" w:rsidRPr="00CA01A8" w:rsidRDefault="00227CCD" w:rsidP="00C47A4C">
            <w:pPr>
              <w:ind w:firstLineChars="200" w:firstLine="560"/>
              <w:rPr>
                <w:rFonts w:ascii="仿宋" w:eastAsia="仿宋" w:hAnsi="仿宋" w:cs="仿宋_GB2312"/>
                <w:sz w:val="28"/>
                <w:szCs w:val="28"/>
              </w:rPr>
            </w:pPr>
            <w:r w:rsidRPr="00CA01A8">
              <w:rPr>
                <w:rFonts w:ascii="仿宋" w:eastAsia="仿宋" w:hAnsi="仿宋" w:cs="仿宋_GB2312" w:hint="eastAsia"/>
                <w:sz w:val="28"/>
                <w:szCs w:val="28"/>
              </w:rPr>
              <w:t>6</w:t>
            </w:r>
          </w:p>
        </w:tc>
        <w:tc>
          <w:tcPr>
            <w:tcW w:w="590" w:type="pct"/>
            <w:shd w:val="clear" w:color="auto" w:fill="auto"/>
            <w:vAlign w:val="bottom"/>
          </w:tcPr>
          <w:p w:rsidR="00227CCD" w:rsidRPr="00CA01A8" w:rsidRDefault="00227CCD" w:rsidP="00C47A4C">
            <w:pPr>
              <w:jc w:val="center"/>
              <w:rPr>
                <w:rFonts w:ascii="仿宋" w:eastAsia="仿宋" w:hAnsi="仿宋" w:cs="仿宋_GB2312"/>
                <w:sz w:val="28"/>
                <w:szCs w:val="28"/>
              </w:rPr>
            </w:pPr>
            <w:r w:rsidRPr="00CA01A8">
              <w:rPr>
                <w:rFonts w:ascii="仿宋" w:eastAsia="仿宋" w:hAnsi="仿宋" w:cs="仿宋_GB2312" w:hint="eastAsia"/>
                <w:sz w:val="28"/>
                <w:szCs w:val="28"/>
              </w:rPr>
              <w:t>0.4</w:t>
            </w:r>
          </w:p>
        </w:tc>
        <w:tc>
          <w:tcPr>
            <w:tcW w:w="542" w:type="pct"/>
          </w:tcPr>
          <w:p w:rsidR="00227CCD" w:rsidRPr="00CA01A8" w:rsidRDefault="00227CCD" w:rsidP="00C47A4C">
            <w:pPr>
              <w:jc w:val="center"/>
              <w:rPr>
                <w:rFonts w:ascii="仿宋" w:eastAsia="仿宋" w:hAnsi="仿宋" w:cs="仿宋_GB2312"/>
                <w:sz w:val="28"/>
                <w:szCs w:val="28"/>
              </w:rPr>
            </w:pPr>
            <w:r w:rsidRPr="00CA01A8">
              <w:rPr>
                <w:rFonts w:ascii="仿宋" w:eastAsia="仿宋" w:hAnsi="仿宋" w:cs="仿宋_GB2312" w:hint="eastAsia"/>
                <w:sz w:val="28"/>
                <w:szCs w:val="28"/>
              </w:rPr>
              <w:t>0.15</w:t>
            </w:r>
          </w:p>
        </w:tc>
        <w:tc>
          <w:tcPr>
            <w:tcW w:w="542" w:type="pct"/>
          </w:tcPr>
          <w:p w:rsidR="00227CCD" w:rsidRPr="00CA01A8" w:rsidRDefault="00227CCD" w:rsidP="00C47A4C">
            <w:pPr>
              <w:jc w:val="center"/>
              <w:rPr>
                <w:rFonts w:ascii="仿宋" w:eastAsia="仿宋" w:hAnsi="仿宋" w:cs="仿宋_GB2312"/>
                <w:sz w:val="28"/>
                <w:szCs w:val="28"/>
              </w:rPr>
            </w:pPr>
            <w:r w:rsidRPr="00CA01A8">
              <w:rPr>
                <w:rFonts w:ascii="仿宋" w:eastAsia="仿宋" w:hAnsi="仿宋" w:cs="仿宋_GB2312" w:hint="eastAsia"/>
                <w:sz w:val="28"/>
                <w:szCs w:val="28"/>
              </w:rPr>
              <w:t>0.15</w:t>
            </w:r>
          </w:p>
        </w:tc>
        <w:tc>
          <w:tcPr>
            <w:tcW w:w="542" w:type="pct"/>
          </w:tcPr>
          <w:p w:rsidR="00227CCD" w:rsidRPr="00CA01A8" w:rsidRDefault="00227CCD" w:rsidP="00C47A4C">
            <w:pPr>
              <w:jc w:val="center"/>
              <w:rPr>
                <w:rFonts w:ascii="仿宋" w:eastAsia="仿宋" w:hAnsi="仿宋" w:cs="仿宋_GB2312"/>
                <w:sz w:val="28"/>
                <w:szCs w:val="28"/>
              </w:rPr>
            </w:pPr>
            <w:r w:rsidRPr="00CA01A8">
              <w:rPr>
                <w:rFonts w:ascii="仿宋" w:eastAsia="仿宋" w:hAnsi="仿宋" w:cs="仿宋_GB2312" w:hint="eastAsia"/>
                <w:sz w:val="28"/>
                <w:szCs w:val="28"/>
              </w:rPr>
              <w:t>0.1</w:t>
            </w:r>
          </w:p>
        </w:tc>
        <w:tc>
          <w:tcPr>
            <w:tcW w:w="547" w:type="pct"/>
          </w:tcPr>
          <w:p w:rsidR="00227CCD" w:rsidRPr="00CA01A8" w:rsidRDefault="00227CCD" w:rsidP="00C47A4C">
            <w:pPr>
              <w:jc w:val="center"/>
              <w:rPr>
                <w:rFonts w:ascii="仿宋" w:eastAsia="仿宋" w:hAnsi="仿宋" w:cs="仿宋_GB2312"/>
                <w:sz w:val="28"/>
                <w:szCs w:val="28"/>
              </w:rPr>
            </w:pPr>
            <w:r w:rsidRPr="00CA01A8">
              <w:rPr>
                <w:rFonts w:ascii="仿宋" w:eastAsia="仿宋" w:hAnsi="仿宋" w:cs="仿宋_GB2312" w:hint="eastAsia"/>
                <w:sz w:val="28"/>
                <w:szCs w:val="28"/>
              </w:rPr>
              <w:t>0.1</w:t>
            </w:r>
          </w:p>
        </w:tc>
        <w:tc>
          <w:tcPr>
            <w:tcW w:w="543" w:type="pct"/>
          </w:tcPr>
          <w:p w:rsidR="00227CCD" w:rsidRPr="00CA01A8" w:rsidRDefault="00227CCD" w:rsidP="00C47A4C">
            <w:pPr>
              <w:jc w:val="center"/>
              <w:rPr>
                <w:rFonts w:ascii="仿宋" w:eastAsia="仿宋" w:hAnsi="仿宋" w:cs="仿宋_GB2312"/>
                <w:sz w:val="28"/>
                <w:szCs w:val="28"/>
              </w:rPr>
            </w:pPr>
            <w:r w:rsidRPr="00CA01A8">
              <w:rPr>
                <w:rFonts w:ascii="仿宋" w:eastAsia="仿宋" w:hAnsi="仿宋" w:cs="仿宋_GB2312" w:hint="eastAsia"/>
                <w:sz w:val="28"/>
                <w:szCs w:val="28"/>
              </w:rPr>
              <w:t>0.1</w:t>
            </w:r>
          </w:p>
        </w:tc>
        <w:tc>
          <w:tcPr>
            <w:tcW w:w="542" w:type="pct"/>
          </w:tcPr>
          <w:p w:rsidR="00227CCD" w:rsidRPr="00CA01A8" w:rsidRDefault="00227CCD" w:rsidP="00C47A4C">
            <w:pPr>
              <w:jc w:val="center"/>
              <w:rPr>
                <w:rFonts w:ascii="仿宋" w:eastAsia="仿宋" w:hAnsi="仿宋" w:cs="仿宋_GB2312"/>
                <w:sz w:val="28"/>
                <w:szCs w:val="28"/>
              </w:rPr>
            </w:pPr>
          </w:p>
        </w:tc>
        <w:tc>
          <w:tcPr>
            <w:tcW w:w="541" w:type="pct"/>
          </w:tcPr>
          <w:p w:rsidR="00227CCD" w:rsidRPr="00CA01A8" w:rsidRDefault="00227CCD" w:rsidP="00C47A4C">
            <w:pPr>
              <w:jc w:val="center"/>
              <w:rPr>
                <w:rFonts w:ascii="仿宋" w:eastAsia="仿宋" w:hAnsi="仿宋" w:cs="仿宋_GB2312"/>
                <w:sz w:val="28"/>
                <w:szCs w:val="28"/>
              </w:rPr>
            </w:pPr>
          </w:p>
        </w:tc>
      </w:tr>
      <w:tr w:rsidR="00CA01A8" w:rsidRPr="00CA01A8" w:rsidTr="00227CCD">
        <w:tc>
          <w:tcPr>
            <w:tcW w:w="611" w:type="pct"/>
            <w:shd w:val="clear" w:color="auto" w:fill="auto"/>
            <w:vAlign w:val="center"/>
          </w:tcPr>
          <w:p w:rsidR="00227CCD" w:rsidRPr="00CA01A8" w:rsidRDefault="00227CCD" w:rsidP="00C47A4C">
            <w:pPr>
              <w:ind w:firstLineChars="200" w:firstLine="560"/>
              <w:rPr>
                <w:rFonts w:ascii="仿宋" w:eastAsia="仿宋" w:hAnsi="仿宋" w:cs="仿宋_GB2312"/>
                <w:sz w:val="28"/>
                <w:szCs w:val="28"/>
              </w:rPr>
            </w:pPr>
            <w:r w:rsidRPr="00CA01A8">
              <w:rPr>
                <w:rFonts w:ascii="仿宋" w:eastAsia="仿宋" w:hAnsi="仿宋" w:cs="仿宋_GB2312" w:hint="eastAsia"/>
                <w:sz w:val="28"/>
                <w:szCs w:val="28"/>
              </w:rPr>
              <w:t>7</w:t>
            </w:r>
          </w:p>
        </w:tc>
        <w:tc>
          <w:tcPr>
            <w:tcW w:w="590" w:type="pct"/>
            <w:shd w:val="clear" w:color="auto" w:fill="auto"/>
            <w:vAlign w:val="bottom"/>
          </w:tcPr>
          <w:p w:rsidR="00227CCD" w:rsidRPr="00CA01A8" w:rsidRDefault="00227CCD" w:rsidP="00C47A4C">
            <w:pPr>
              <w:jc w:val="center"/>
              <w:rPr>
                <w:rFonts w:ascii="仿宋" w:eastAsia="仿宋" w:hAnsi="仿宋" w:cs="仿宋_GB2312"/>
                <w:sz w:val="28"/>
                <w:szCs w:val="28"/>
              </w:rPr>
            </w:pPr>
            <w:r w:rsidRPr="00CA01A8">
              <w:rPr>
                <w:rFonts w:ascii="仿宋" w:eastAsia="仿宋" w:hAnsi="仿宋" w:cs="仿宋_GB2312" w:hint="eastAsia"/>
                <w:sz w:val="28"/>
                <w:szCs w:val="28"/>
              </w:rPr>
              <w:t>0.35</w:t>
            </w:r>
          </w:p>
        </w:tc>
        <w:tc>
          <w:tcPr>
            <w:tcW w:w="542" w:type="pct"/>
          </w:tcPr>
          <w:p w:rsidR="00227CCD" w:rsidRPr="00CA01A8" w:rsidRDefault="00227CCD" w:rsidP="00C47A4C">
            <w:pPr>
              <w:jc w:val="center"/>
              <w:rPr>
                <w:rFonts w:ascii="仿宋" w:eastAsia="仿宋" w:hAnsi="仿宋" w:cs="仿宋_GB2312"/>
                <w:sz w:val="28"/>
                <w:szCs w:val="28"/>
              </w:rPr>
            </w:pPr>
            <w:r w:rsidRPr="00CA01A8">
              <w:rPr>
                <w:rFonts w:ascii="仿宋" w:eastAsia="仿宋" w:hAnsi="仿宋" w:cs="仿宋_GB2312" w:hint="eastAsia"/>
                <w:sz w:val="28"/>
                <w:szCs w:val="28"/>
              </w:rPr>
              <w:t>0.15</w:t>
            </w:r>
          </w:p>
        </w:tc>
        <w:tc>
          <w:tcPr>
            <w:tcW w:w="542" w:type="pct"/>
          </w:tcPr>
          <w:p w:rsidR="00227CCD" w:rsidRPr="00CA01A8" w:rsidRDefault="00227CCD">
            <w:r w:rsidRPr="00CA01A8">
              <w:rPr>
                <w:rFonts w:ascii="仿宋" w:eastAsia="仿宋" w:hAnsi="仿宋" w:cs="仿宋_GB2312" w:hint="eastAsia"/>
                <w:sz w:val="28"/>
                <w:szCs w:val="28"/>
              </w:rPr>
              <w:t>0.1</w:t>
            </w:r>
          </w:p>
        </w:tc>
        <w:tc>
          <w:tcPr>
            <w:tcW w:w="542" w:type="pct"/>
          </w:tcPr>
          <w:p w:rsidR="00227CCD" w:rsidRPr="00CA01A8" w:rsidRDefault="00227CCD">
            <w:r w:rsidRPr="00CA01A8">
              <w:rPr>
                <w:rFonts w:ascii="仿宋" w:eastAsia="仿宋" w:hAnsi="仿宋" w:cs="仿宋_GB2312" w:hint="eastAsia"/>
                <w:sz w:val="28"/>
                <w:szCs w:val="28"/>
              </w:rPr>
              <w:t>0.1</w:t>
            </w:r>
          </w:p>
        </w:tc>
        <w:tc>
          <w:tcPr>
            <w:tcW w:w="547" w:type="pct"/>
          </w:tcPr>
          <w:p w:rsidR="00227CCD" w:rsidRPr="00CA01A8" w:rsidRDefault="00227CCD">
            <w:r w:rsidRPr="00CA01A8">
              <w:rPr>
                <w:rFonts w:ascii="仿宋" w:eastAsia="仿宋" w:hAnsi="仿宋" w:cs="仿宋_GB2312" w:hint="eastAsia"/>
                <w:sz w:val="28"/>
                <w:szCs w:val="28"/>
              </w:rPr>
              <w:t>0.1</w:t>
            </w:r>
          </w:p>
        </w:tc>
        <w:tc>
          <w:tcPr>
            <w:tcW w:w="543" w:type="pct"/>
          </w:tcPr>
          <w:p w:rsidR="00227CCD" w:rsidRPr="00CA01A8" w:rsidRDefault="00227CCD">
            <w:r w:rsidRPr="00CA01A8">
              <w:rPr>
                <w:rFonts w:ascii="仿宋" w:eastAsia="仿宋" w:hAnsi="仿宋" w:cs="仿宋_GB2312" w:hint="eastAsia"/>
                <w:sz w:val="28"/>
                <w:szCs w:val="28"/>
              </w:rPr>
              <w:t>0.1</w:t>
            </w:r>
          </w:p>
        </w:tc>
        <w:tc>
          <w:tcPr>
            <w:tcW w:w="542" w:type="pct"/>
          </w:tcPr>
          <w:p w:rsidR="00227CCD" w:rsidRPr="00CA01A8" w:rsidRDefault="00227CCD">
            <w:r w:rsidRPr="00CA01A8">
              <w:rPr>
                <w:rFonts w:ascii="仿宋" w:eastAsia="仿宋" w:hAnsi="仿宋" w:cs="仿宋_GB2312" w:hint="eastAsia"/>
                <w:sz w:val="28"/>
                <w:szCs w:val="28"/>
              </w:rPr>
              <w:t>0.1</w:t>
            </w:r>
          </w:p>
        </w:tc>
        <w:tc>
          <w:tcPr>
            <w:tcW w:w="541" w:type="pct"/>
          </w:tcPr>
          <w:p w:rsidR="00227CCD" w:rsidRPr="00CA01A8" w:rsidRDefault="00227CCD" w:rsidP="00C47A4C">
            <w:pPr>
              <w:jc w:val="center"/>
              <w:rPr>
                <w:rFonts w:ascii="仿宋" w:eastAsia="仿宋" w:hAnsi="仿宋" w:cs="仿宋_GB2312"/>
                <w:sz w:val="28"/>
                <w:szCs w:val="28"/>
              </w:rPr>
            </w:pPr>
          </w:p>
        </w:tc>
      </w:tr>
      <w:tr w:rsidR="00CA01A8" w:rsidRPr="00CA01A8" w:rsidTr="00227CCD">
        <w:tc>
          <w:tcPr>
            <w:tcW w:w="611" w:type="pct"/>
            <w:shd w:val="clear" w:color="auto" w:fill="auto"/>
            <w:vAlign w:val="center"/>
          </w:tcPr>
          <w:p w:rsidR="00227CCD" w:rsidRPr="00CA01A8" w:rsidRDefault="00227CCD" w:rsidP="00C47A4C">
            <w:pPr>
              <w:ind w:firstLineChars="200" w:firstLine="560"/>
              <w:rPr>
                <w:rFonts w:ascii="仿宋" w:eastAsia="仿宋" w:hAnsi="仿宋" w:cs="仿宋_GB2312"/>
                <w:sz w:val="28"/>
                <w:szCs w:val="28"/>
              </w:rPr>
            </w:pPr>
            <w:r w:rsidRPr="00CA01A8">
              <w:rPr>
                <w:rFonts w:ascii="仿宋" w:eastAsia="仿宋" w:hAnsi="仿宋" w:cs="仿宋_GB2312" w:hint="eastAsia"/>
                <w:sz w:val="28"/>
                <w:szCs w:val="28"/>
              </w:rPr>
              <w:lastRenderedPageBreak/>
              <w:t>8</w:t>
            </w:r>
          </w:p>
        </w:tc>
        <w:tc>
          <w:tcPr>
            <w:tcW w:w="590" w:type="pct"/>
            <w:shd w:val="clear" w:color="auto" w:fill="auto"/>
            <w:vAlign w:val="bottom"/>
          </w:tcPr>
          <w:p w:rsidR="00227CCD" w:rsidRPr="00CA01A8" w:rsidRDefault="00227CCD" w:rsidP="00C47A4C">
            <w:pPr>
              <w:jc w:val="center"/>
              <w:rPr>
                <w:rFonts w:ascii="仿宋" w:eastAsia="仿宋" w:hAnsi="仿宋" w:cs="仿宋_GB2312"/>
                <w:sz w:val="28"/>
                <w:szCs w:val="28"/>
              </w:rPr>
            </w:pPr>
            <w:r w:rsidRPr="00CA01A8">
              <w:rPr>
                <w:rFonts w:ascii="仿宋" w:eastAsia="仿宋" w:hAnsi="仿宋" w:cs="仿宋_GB2312" w:hint="eastAsia"/>
                <w:sz w:val="28"/>
                <w:szCs w:val="28"/>
              </w:rPr>
              <w:t>0.3</w:t>
            </w:r>
          </w:p>
        </w:tc>
        <w:tc>
          <w:tcPr>
            <w:tcW w:w="542" w:type="pct"/>
          </w:tcPr>
          <w:p w:rsidR="00227CCD" w:rsidRPr="00CA01A8" w:rsidRDefault="00227CCD">
            <w:r w:rsidRPr="00CA01A8">
              <w:rPr>
                <w:rFonts w:ascii="仿宋" w:eastAsia="仿宋" w:hAnsi="仿宋" w:cs="仿宋_GB2312" w:hint="eastAsia"/>
                <w:sz w:val="28"/>
                <w:szCs w:val="28"/>
              </w:rPr>
              <w:t>0.1</w:t>
            </w:r>
          </w:p>
        </w:tc>
        <w:tc>
          <w:tcPr>
            <w:tcW w:w="542" w:type="pct"/>
          </w:tcPr>
          <w:p w:rsidR="00227CCD" w:rsidRPr="00CA01A8" w:rsidRDefault="00227CCD">
            <w:r w:rsidRPr="00CA01A8">
              <w:rPr>
                <w:rFonts w:ascii="仿宋" w:eastAsia="仿宋" w:hAnsi="仿宋" w:cs="仿宋_GB2312" w:hint="eastAsia"/>
                <w:sz w:val="28"/>
                <w:szCs w:val="28"/>
              </w:rPr>
              <w:t>0.1</w:t>
            </w:r>
          </w:p>
        </w:tc>
        <w:tc>
          <w:tcPr>
            <w:tcW w:w="542" w:type="pct"/>
          </w:tcPr>
          <w:p w:rsidR="00227CCD" w:rsidRPr="00CA01A8" w:rsidRDefault="00227CCD">
            <w:r w:rsidRPr="00CA01A8">
              <w:rPr>
                <w:rFonts w:ascii="仿宋" w:eastAsia="仿宋" w:hAnsi="仿宋" w:cs="仿宋_GB2312" w:hint="eastAsia"/>
                <w:sz w:val="28"/>
                <w:szCs w:val="28"/>
              </w:rPr>
              <w:t>0.1</w:t>
            </w:r>
          </w:p>
        </w:tc>
        <w:tc>
          <w:tcPr>
            <w:tcW w:w="547" w:type="pct"/>
          </w:tcPr>
          <w:p w:rsidR="00227CCD" w:rsidRPr="00CA01A8" w:rsidRDefault="00227CCD">
            <w:r w:rsidRPr="00CA01A8">
              <w:rPr>
                <w:rFonts w:ascii="仿宋" w:eastAsia="仿宋" w:hAnsi="仿宋" w:cs="仿宋_GB2312" w:hint="eastAsia"/>
                <w:sz w:val="28"/>
                <w:szCs w:val="28"/>
              </w:rPr>
              <w:t>0.1</w:t>
            </w:r>
          </w:p>
        </w:tc>
        <w:tc>
          <w:tcPr>
            <w:tcW w:w="543" w:type="pct"/>
          </w:tcPr>
          <w:p w:rsidR="00227CCD" w:rsidRPr="00CA01A8" w:rsidRDefault="00227CCD">
            <w:r w:rsidRPr="00CA01A8">
              <w:rPr>
                <w:rFonts w:ascii="仿宋" w:eastAsia="仿宋" w:hAnsi="仿宋" w:cs="仿宋_GB2312" w:hint="eastAsia"/>
                <w:sz w:val="28"/>
                <w:szCs w:val="28"/>
              </w:rPr>
              <w:t>0.1</w:t>
            </w:r>
          </w:p>
        </w:tc>
        <w:tc>
          <w:tcPr>
            <w:tcW w:w="542" w:type="pct"/>
          </w:tcPr>
          <w:p w:rsidR="00227CCD" w:rsidRPr="00CA01A8" w:rsidRDefault="00227CCD">
            <w:r w:rsidRPr="00CA01A8">
              <w:rPr>
                <w:rFonts w:ascii="仿宋" w:eastAsia="仿宋" w:hAnsi="仿宋" w:cs="仿宋_GB2312" w:hint="eastAsia"/>
                <w:sz w:val="28"/>
                <w:szCs w:val="28"/>
              </w:rPr>
              <w:t>0.1</w:t>
            </w:r>
          </w:p>
        </w:tc>
        <w:tc>
          <w:tcPr>
            <w:tcW w:w="541" w:type="pct"/>
          </w:tcPr>
          <w:p w:rsidR="00227CCD" w:rsidRPr="00CA01A8" w:rsidRDefault="00227CCD">
            <w:r w:rsidRPr="00CA01A8">
              <w:rPr>
                <w:rFonts w:ascii="仿宋" w:eastAsia="仿宋" w:hAnsi="仿宋" w:cs="仿宋_GB2312" w:hint="eastAsia"/>
                <w:sz w:val="28"/>
                <w:szCs w:val="28"/>
              </w:rPr>
              <w:t>0.1</w:t>
            </w:r>
          </w:p>
        </w:tc>
      </w:tr>
      <w:tr w:rsidR="00CA01A8" w:rsidRPr="00CA01A8" w:rsidTr="00227CCD">
        <w:tc>
          <w:tcPr>
            <w:tcW w:w="611" w:type="pct"/>
            <w:vAlign w:val="center"/>
          </w:tcPr>
          <w:p w:rsidR="00227CCD" w:rsidRPr="00CA01A8" w:rsidRDefault="00227CCD" w:rsidP="00227CCD">
            <w:pPr>
              <w:ind w:firstLineChars="50" w:firstLine="140"/>
              <w:rPr>
                <w:rFonts w:ascii="仿宋" w:eastAsia="仿宋" w:hAnsi="仿宋" w:cs="仿宋_GB2312"/>
                <w:sz w:val="28"/>
                <w:szCs w:val="28"/>
              </w:rPr>
            </w:pPr>
            <w:r w:rsidRPr="00CA01A8">
              <w:rPr>
                <w:rFonts w:ascii="仿宋" w:eastAsia="仿宋" w:hAnsi="仿宋" w:cs="仿宋_GB2312"/>
                <w:sz w:val="28"/>
                <w:szCs w:val="28"/>
              </w:rPr>
              <w:t>说明</w:t>
            </w:r>
          </w:p>
        </w:tc>
        <w:tc>
          <w:tcPr>
            <w:tcW w:w="4389" w:type="pct"/>
            <w:gridSpan w:val="8"/>
          </w:tcPr>
          <w:p w:rsidR="00227CCD" w:rsidRPr="00CA01A8" w:rsidRDefault="00227CCD" w:rsidP="00FB1FA2">
            <w:pPr>
              <w:rPr>
                <w:rFonts w:ascii="仿宋" w:eastAsia="仿宋" w:hAnsi="仿宋" w:cs="仿宋_GB2312"/>
                <w:sz w:val="28"/>
                <w:szCs w:val="28"/>
              </w:rPr>
            </w:pPr>
            <w:r w:rsidRPr="00CA01A8">
              <w:rPr>
                <w:rFonts w:ascii="仿宋" w:eastAsia="仿宋" w:hAnsi="仿宋" w:cs="仿宋_GB2312" w:hint="eastAsia"/>
                <w:sz w:val="28"/>
                <w:szCs w:val="28"/>
              </w:rPr>
              <w:t>A类赛事前8</w:t>
            </w:r>
            <w:r w:rsidR="00FB1FA2" w:rsidRPr="00CA01A8">
              <w:rPr>
                <w:rFonts w:ascii="仿宋" w:eastAsia="仿宋" w:hAnsi="仿宋" w:cs="仿宋_GB2312" w:hint="eastAsia"/>
                <w:sz w:val="28"/>
                <w:szCs w:val="28"/>
              </w:rPr>
              <w:t>位</w:t>
            </w:r>
            <w:r w:rsidRPr="00CA01A8">
              <w:rPr>
                <w:rFonts w:ascii="仿宋" w:eastAsia="仿宋" w:hAnsi="仿宋" w:cs="仿宋_GB2312" w:hint="eastAsia"/>
                <w:sz w:val="28"/>
                <w:szCs w:val="28"/>
              </w:rPr>
              <w:t>有效；B类赛事前6位有效；C类、D类赛事前5</w:t>
            </w:r>
            <w:r w:rsidR="00FB1FA2" w:rsidRPr="00CA01A8">
              <w:rPr>
                <w:rFonts w:ascii="仿宋" w:eastAsia="仿宋" w:hAnsi="仿宋" w:cs="仿宋_GB2312" w:hint="eastAsia"/>
                <w:sz w:val="28"/>
                <w:szCs w:val="28"/>
              </w:rPr>
              <w:t>位</w:t>
            </w:r>
            <w:r w:rsidRPr="00CA01A8">
              <w:rPr>
                <w:rFonts w:ascii="仿宋" w:eastAsia="仿宋" w:hAnsi="仿宋" w:cs="仿宋_GB2312" w:hint="eastAsia"/>
                <w:sz w:val="28"/>
                <w:szCs w:val="28"/>
              </w:rPr>
              <w:t>有效。</w:t>
            </w:r>
          </w:p>
        </w:tc>
      </w:tr>
    </w:tbl>
    <w:bookmarkEnd w:id="0"/>
    <w:p w:rsidR="0086723D" w:rsidRPr="009732CD" w:rsidRDefault="00111A67" w:rsidP="009732CD">
      <w:pPr>
        <w:ind w:firstLineChars="200" w:firstLine="560"/>
        <w:rPr>
          <w:rFonts w:ascii="仿宋" w:eastAsia="仿宋" w:hAnsi="仿宋" w:cs="仿宋_GB2312"/>
          <w:kern w:val="0"/>
          <w:sz w:val="28"/>
          <w:szCs w:val="28"/>
        </w:rPr>
      </w:pPr>
      <w:r w:rsidRPr="009732CD">
        <w:rPr>
          <w:rFonts w:ascii="仿宋" w:eastAsia="仿宋" w:hAnsi="仿宋" w:cs="仿宋_GB2312"/>
          <w:kern w:val="0"/>
          <w:sz w:val="28"/>
          <w:szCs w:val="28"/>
        </w:rPr>
        <w:t>②</w:t>
      </w:r>
      <w:r w:rsidR="0086723D" w:rsidRPr="009732CD">
        <w:rPr>
          <w:rFonts w:ascii="仿宋" w:eastAsia="仿宋" w:hAnsi="仿宋" w:cs="仿宋_GB2312" w:hint="eastAsia"/>
          <w:kern w:val="0"/>
          <w:sz w:val="28"/>
          <w:szCs w:val="28"/>
        </w:rPr>
        <w:t>同一性质类获奖，按最高级别加分，不重复加分。所有加分总和大于</w:t>
      </w:r>
      <w:r w:rsidR="00F70307" w:rsidRPr="009732CD">
        <w:rPr>
          <w:rFonts w:ascii="仿宋" w:eastAsia="仿宋" w:hAnsi="仿宋" w:cs="仿宋_GB2312"/>
          <w:kern w:val="0"/>
          <w:sz w:val="28"/>
          <w:szCs w:val="28"/>
        </w:rPr>
        <w:t>5</w:t>
      </w:r>
      <w:r w:rsidR="0086723D" w:rsidRPr="009732CD">
        <w:rPr>
          <w:rFonts w:ascii="仿宋" w:eastAsia="仿宋" w:hAnsi="仿宋" w:cs="仿宋_GB2312" w:hint="eastAsia"/>
          <w:kern w:val="0"/>
          <w:sz w:val="28"/>
          <w:szCs w:val="28"/>
        </w:rPr>
        <w:t>分的，按</w:t>
      </w:r>
      <w:r w:rsidR="00F70307" w:rsidRPr="009732CD">
        <w:rPr>
          <w:rFonts w:ascii="仿宋" w:eastAsia="仿宋" w:hAnsi="仿宋" w:cs="仿宋_GB2312"/>
          <w:kern w:val="0"/>
          <w:sz w:val="28"/>
          <w:szCs w:val="28"/>
        </w:rPr>
        <w:t>5</w:t>
      </w:r>
      <w:r w:rsidR="0086723D" w:rsidRPr="009732CD">
        <w:rPr>
          <w:rFonts w:ascii="仿宋" w:eastAsia="仿宋" w:hAnsi="仿宋" w:cs="仿宋_GB2312" w:hint="eastAsia"/>
          <w:kern w:val="0"/>
          <w:sz w:val="28"/>
          <w:szCs w:val="28"/>
        </w:rPr>
        <w:t>分计。</w:t>
      </w:r>
    </w:p>
    <w:p w:rsidR="00111A67" w:rsidRPr="00111A67" w:rsidRDefault="00111A67" w:rsidP="009732CD">
      <w:pPr>
        <w:ind w:firstLineChars="200" w:firstLine="560"/>
        <w:rPr>
          <w:rFonts w:ascii="仿宋" w:eastAsia="仿宋" w:hAnsi="仿宋" w:cs="仿宋_GB2312"/>
          <w:b/>
          <w:color w:val="FF0000"/>
          <w:kern w:val="0"/>
          <w:sz w:val="28"/>
          <w:szCs w:val="28"/>
        </w:rPr>
      </w:pPr>
      <w:r w:rsidRPr="009732CD">
        <w:rPr>
          <w:rFonts w:ascii="仿宋" w:eastAsia="仿宋" w:hAnsi="仿宋" w:cs="仿宋_GB2312" w:hint="eastAsia"/>
          <w:kern w:val="0"/>
          <w:sz w:val="28"/>
          <w:szCs w:val="28"/>
        </w:rPr>
        <w:t>③上述</w:t>
      </w:r>
      <w:r w:rsidRPr="009732CD">
        <w:rPr>
          <w:rFonts w:ascii="仿宋" w:eastAsia="仿宋" w:hAnsi="仿宋" w:cs="仿宋_GB2312"/>
          <w:kern w:val="0"/>
          <w:sz w:val="28"/>
          <w:szCs w:val="28"/>
        </w:rPr>
        <w:t>所有比赛</w:t>
      </w:r>
      <w:r w:rsidRPr="009732CD">
        <w:rPr>
          <w:rFonts w:ascii="仿宋" w:eastAsia="仿宋" w:hAnsi="仿宋" w:cs="仿宋_GB2312" w:hint="eastAsia"/>
          <w:kern w:val="0"/>
          <w:sz w:val="28"/>
          <w:szCs w:val="28"/>
        </w:rPr>
        <w:t>、</w:t>
      </w:r>
      <w:r w:rsidRPr="009732CD">
        <w:rPr>
          <w:rFonts w:ascii="仿宋" w:eastAsia="仿宋" w:hAnsi="仿宋" w:cs="仿宋_GB2312"/>
          <w:kern w:val="0"/>
          <w:sz w:val="28"/>
          <w:szCs w:val="28"/>
        </w:rPr>
        <w:t>专利和论文，截止时间为</w:t>
      </w:r>
      <w:r w:rsidRPr="009732CD">
        <w:rPr>
          <w:rFonts w:ascii="仿宋" w:eastAsia="仿宋" w:hAnsi="仿宋" w:cs="仿宋_GB2312" w:hint="eastAsia"/>
          <w:kern w:val="0"/>
          <w:sz w:val="28"/>
          <w:szCs w:val="28"/>
        </w:rPr>
        <w:t>2019年8月31日</w:t>
      </w:r>
      <w:r w:rsidRPr="009732CD">
        <w:rPr>
          <w:rFonts w:ascii="仿宋" w:eastAsia="仿宋" w:hAnsi="仿宋" w:cs="仿宋_GB2312"/>
          <w:kern w:val="0"/>
          <w:sz w:val="28"/>
          <w:szCs w:val="28"/>
        </w:rPr>
        <w:t>。</w:t>
      </w:r>
      <w:r w:rsidR="00F70307" w:rsidRPr="009732CD">
        <w:rPr>
          <w:rFonts w:ascii="仿宋" w:eastAsia="仿宋" w:hAnsi="仿宋" w:cs="仿宋_GB2312" w:hint="eastAsia"/>
          <w:kern w:val="0"/>
          <w:sz w:val="28"/>
          <w:szCs w:val="28"/>
        </w:rPr>
        <w:t>发表</w:t>
      </w:r>
      <w:r w:rsidRPr="009732CD">
        <w:rPr>
          <w:rFonts w:ascii="仿宋" w:eastAsia="仿宋" w:hAnsi="仿宋" w:cs="仿宋_GB2312"/>
          <w:kern w:val="0"/>
          <w:sz w:val="28"/>
          <w:szCs w:val="28"/>
        </w:rPr>
        <w:t>论文</w:t>
      </w:r>
      <w:r w:rsidRPr="009732CD">
        <w:rPr>
          <w:rFonts w:ascii="仿宋" w:eastAsia="仿宋" w:hAnsi="仿宋" w:cs="仿宋_GB2312" w:hint="eastAsia"/>
          <w:kern w:val="0"/>
          <w:sz w:val="28"/>
          <w:szCs w:val="28"/>
        </w:rPr>
        <w:t>以</w:t>
      </w:r>
      <w:r w:rsidRPr="009732CD">
        <w:rPr>
          <w:rFonts w:ascii="仿宋" w:eastAsia="仿宋" w:hAnsi="仿宋" w:cs="仿宋_GB2312"/>
          <w:kern w:val="0"/>
          <w:sz w:val="28"/>
          <w:szCs w:val="28"/>
        </w:rPr>
        <w:t>见刊为准。</w:t>
      </w:r>
    </w:p>
    <w:p w:rsidR="009928B4" w:rsidRPr="00111A67" w:rsidRDefault="00D1457F" w:rsidP="00111A67">
      <w:pPr>
        <w:ind w:firstLineChars="200" w:firstLine="562"/>
        <w:rPr>
          <w:rFonts w:ascii="仿宋" w:eastAsia="仿宋" w:hAnsi="仿宋" w:cs="仿宋_GB2312"/>
          <w:b/>
          <w:kern w:val="0"/>
          <w:sz w:val="28"/>
          <w:szCs w:val="28"/>
        </w:rPr>
      </w:pPr>
      <w:r w:rsidRPr="00111A67">
        <w:rPr>
          <w:rFonts w:ascii="仿宋" w:eastAsia="仿宋" w:hAnsi="仿宋" w:cs="仿宋_GB2312" w:hint="eastAsia"/>
          <w:b/>
          <w:kern w:val="0"/>
          <w:sz w:val="28"/>
          <w:szCs w:val="28"/>
        </w:rPr>
        <w:t>五、</w:t>
      </w:r>
      <w:r w:rsidR="009928B4" w:rsidRPr="00111A67">
        <w:rPr>
          <w:rFonts w:ascii="仿宋" w:eastAsia="仿宋" w:hAnsi="仿宋" w:cs="仿宋_GB2312" w:hint="eastAsia"/>
          <w:b/>
          <w:kern w:val="0"/>
          <w:sz w:val="28"/>
          <w:szCs w:val="28"/>
        </w:rPr>
        <w:t>推荐名额分配</w:t>
      </w:r>
    </w:p>
    <w:p w:rsidR="009928B4" w:rsidRPr="00111A67" w:rsidRDefault="006C6521" w:rsidP="00111A67">
      <w:pPr>
        <w:ind w:firstLineChars="200" w:firstLine="560"/>
        <w:rPr>
          <w:rFonts w:ascii="仿宋" w:eastAsia="仿宋" w:hAnsi="仿宋" w:cs="仿宋_GB2312"/>
          <w:kern w:val="0"/>
          <w:sz w:val="28"/>
          <w:szCs w:val="28"/>
        </w:rPr>
      </w:pPr>
      <w:r w:rsidRPr="00111A67">
        <w:rPr>
          <w:rFonts w:ascii="仿宋" w:eastAsia="仿宋" w:hAnsi="仿宋" w:cs="仿宋_GB2312" w:hint="eastAsia"/>
          <w:kern w:val="0"/>
          <w:sz w:val="28"/>
          <w:szCs w:val="28"/>
        </w:rPr>
        <w:t>学校下发给学院推免生名额，学院</w:t>
      </w:r>
      <w:r w:rsidR="00660BAE" w:rsidRPr="00111A67">
        <w:rPr>
          <w:rFonts w:ascii="仿宋" w:eastAsia="仿宋" w:hAnsi="仿宋" w:cs="仿宋_GB2312" w:hint="eastAsia"/>
          <w:kern w:val="0"/>
          <w:sz w:val="28"/>
          <w:szCs w:val="28"/>
        </w:rPr>
        <w:t>根据</w:t>
      </w:r>
      <w:r w:rsidRPr="00111A67">
        <w:rPr>
          <w:rFonts w:ascii="仿宋" w:eastAsia="仿宋" w:hAnsi="仿宋" w:cs="仿宋_GB2312" w:hint="eastAsia"/>
          <w:kern w:val="0"/>
          <w:sz w:val="28"/>
          <w:szCs w:val="28"/>
        </w:rPr>
        <w:t>各专业学生人数占比及专业招生、培养、就业等情况，分配该专业推免生名额</w:t>
      </w:r>
      <w:r w:rsidR="00E731F7" w:rsidRPr="00111A67">
        <w:rPr>
          <w:rFonts w:ascii="仿宋" w:eastAsia="仿宋" w:hAnsi="仿宋" w:cs="仿宋_GB2312" w:hint="eastAsia"/>
          <w:kern w:val="0"/>
          <w:sz w:val="28"/>
          <w:szCs w:val="28"/>
        </w:rPr>
        <w:t>。</w:t>
      </w:r>
      <w:r w:rsidR="00660BAE" w:rsidRPr="00111A67">
        <w:rPr>
          <w:rFonts w:ascii="仿宋" w:eastAsia="仿宋" w:hAnsi="仿宋" w:cs="仿宋_GB2312" w:hint="eastAsia"/>
          <w:kern w:val="0"/>
          <w:sz w:val="28"/>
          <w:szCs w:val="28"/>
        </w:rPr>
        <w:t>各专业按</w:t>
      </w:r>
      <w:r w:rsidR="00E731F7" w:rsidRPr="00111A67">
        <w:rPr>
          <w:rFonts w:ascii="仿宋" w:eastAsia="仿宋" w:hAnsi="仿宋" w:cs="仿宋_GB2312" w:hint="eastAsia"/>
          <w:kern w:val="0"/>
          <w:sz w:val="28"/>
          <w:szCs w:val="28"/>
        </w:rPr>
        <w:t>专业</w:t>
      </w:r>
      <w:r w:rsidR="00660BAE" w:rsidRPr="00111A67">
        <w:rPr>
          <w:rFonts w:ascii="仿宋" w:eastAsia="仿宋" w:hAnsi="仿宋" w:cs="仿宋_GB2312" w:hint="eastAsia"/>
          <w:kern w:val="0"/>
          <w:sz w:val="28"/>
          <w:szCs w:val="28"/>
        </w:rPr>
        <w:t>综合</w:t>
      </w:r>
      <w:r w:rsidR="00660BAE" w:rsidRPr="00111A67">
        <w:rPr>
          <w:rFonts w:ascii="仿宋" w:eastAsia="仿宋" w:hAnsi="仿宋" w:cs="仿宋_GB2312"/>
          <w:kern w:val="0"/>
          <w:sz w:val="28"/>
          <w:szCs w:val="28"/>
        </w:rPr>
        <w:t>成绩</w:t>
      </w:r>
      <w:r w:rsidR="00D5492F" w:rsidRPr="00111A67">
        <w:rPr>
          <w:rFonts w:ascii="仿宋" w:eastAsia="仿宋" w:hAnsi="仿宋" w:cs="仿宋_GB2312" w:hint="eastAsia"/>
          <w:kern w:val="0"/>
          <w:sz w:val="28"/>
          <w:szCs w:val="28"/>
        </w:rPr>
        <w:t>由高到低的</w:t>
      </w:r>
      <w:r w:rsidR="0023404B" w:rsidRPr="00111A67">
        <w:rPr>
          <w:rFonts w:ascii="仿宋" w:eastAsia="仿宋" w:hAnsi="仿宋" w:cs="仿宋_GB2312" w:hint="eastAsia"/>
          <w:kern w:val="0"/>
          <w:sz w:val="28"/>
          <w:szCs w:val="28"/>
        </w:rPr>
        <w:t>顺序</w:t>
      </w:r>
      <w:r w:rsidR="00660BAE" w:rsidRPr="00111A67">
        <w:rPr>
          <w:rFonts w:ascii="仿宋" w:eastAsia="仿宋" w:hAnsi="仿宋" w:cs="仿宋_GB2312" w:hint="eastAsia"/>
          <w:kern w:val="0"/>
          <w:sz w:val="28"/>
          <w:szCs w:val="28"/>
        </w:rPr>
        <w:t>进行推荐。</w:t>
      </w:r>
    </w:p>
    <w:p w:rsidR="00D1457F" w:rsidRPr="00111A67" w:rsidRDefault="009928B4" w:rsidP="00111A67">
      <w:pPr>
        <w:ind w:firstLineChars="200" w:firstLine="562"/>
        <w:rPr>
          <w:rFonts w:ascii="仿宋" w:eastAsia="仿宋" w:hAnsi="仿宋" w:cs="仿宋_GB2312"/>
          <w:b/>
          <w:kern w:val="0"/>
          <w:sz w:val="28"/>
          <w:szCs w:val="28"/>
        </w:rPr>
      </w:pPr>
      <w:r w:rsidRPr="00111A67">
        <w:rPr>
          <w:rFonts w:ascii="仿宋" w:eastAsia="仿宋" w:hAnsi="仿宋" w:cs="仿宋_GB2312" w:hint="eastAsia"/>
          <w:b/>
          <w:kern w:val="0"/>
          <w:sz w:val="28"/>
          <w:szCs w:val="28"/>
        </w:rPr>
        <w:t>六、</w:t>
      </w:r>
      <w:r w:rsidR="00D1457F" w:rsidRPr="00111A67">
        <w:rPr>
          <w:rFonts w:ascii="仿宋" w:eastAsia="仿宋" w:hAnsi="仿宋" w:cs="仿宋_GB2312" w:hint="eastAsia"/>
          <w:b/>
          <w:kern w:val="0"/>
          <w:sz w:val="28"/>
          <w:szCs w:val="28"/>
        </w:rPr>
        <w:t>推荐程序</w:t>
      </w:r>
    </w:p>
    <w:p w:rsidR="00512FE7" w:rsidRPr="00111A67" w:rsidRDefault="00512FE7" w:rsidP="00111A67">
      <w:pPr>
        <w:widowControl/>
        <w:ind w:firstLineChars="200" w:firstLine="560"/>
        <w:jc w:val="left"/>
        <w:rPr>
          <w:rFonts w:ascii="仿宋" w:eastAsia="仿宋" w:hAnsi="仿宋" w:cs="宋体"/>
          <w:kern w:val="0"/>
          <w:sz w:val="28"/>
          <w:szCs w:val="28"/>
        </w:rPr>
      </w:pPr>
      <w:r w:rsidRPr="00111A67">
        <w:rPr>
          <w:rFonts w:ascii="仿宋" w:eastAsia="仿宋" w:hAnsi="仿宋" w:hint="eastAsia"/>
          <w:kern w:val="0"/>
          <w:sz w:val="28"/>
          <w:szCs w:val="28"/>
        </w:rPr>
        <w:t>1．根据学校与学院推免实施办法，综合考虑学生的学习成绩和素质成绩</w:t>
      </w:r>
      <w:r w:rsidR="00325D95" w:rsidRPr="00111A67">
        <w:rPr>
          <w:rFonts w:ascii="仿宋" w:eastAsia="仿宋" w:hAnsi="仿宋" w:hint="eastAsia"/>
          <w:kern w:val="0"/>
          <w:sz w:val="28"/>
          <w:szCs w:val="28"/>
        </w:rPr>
        <w:t>按综合成绩进行</w:t>
      </w:r>
      <w:r w:rsidRPr="00111A67">
        <w:rPr>
          <w:rFonts w:ascii="仿宋" w:eastAsia="仿宋" w:hAnsi="仿宋" w:hint="eastAsia"/>
          <w:kern w:val="0"/>
          <w:sz w:val="28"/>
          <w:szCs w:val="28"/>
        </w:rPr>
        <w:t>排序并公示。</w:t>
      </w:r>
    </w:p>
    <w:p w:rsidR="00512FE7" w:rsidRPr="00111A67" w:rsidRDefault="00512FE7" w:rsidP="00111A67">
      <w:pPr>
        <w:widowControl/>
        <w:ind w:firstLineChars="200" w:firstLine="560"/>
        <w:jc w:val="left"/>
        <w:rPr>
          <w:rFonts w:ascii="仿宋" w:eastAsia="仿宋" w:hAnsi="仿宋" w:cs="宋体"/>
          <w:kern w:val="0"/>
          <w:sz w:val="28"/>
          <w:szCs w:val="28"/>
        </w:rPr>
      </w:pPr>
      <w:r w:rsidRPr="00111A67">
        <w:rPr>
          <w:rFonts w:ascii="仿宋" w:eastAsia="仿宋" w:hAnsi="仿宋" w:hint="eastAsia"/>
          <w:kern w:val="0"/>
          <w:sz w:val="28"/>
          <w:szCs w:val="28"/>
        </w:rPr>
        <w:t>2．学院根据学校分配的名额，确定各个专业推免生名额，并予以公示。</w:t>
      </w:r>
    </w:p>
    <w:p w:rsidR="00512FE7" w:rsidRPr="00111A67" w:rsidRDefault="00512FE7" w:rsidP="00111A67">
      <w:pPr>
        <w:widowControl/>
        <w:ind w:firstLineChars="200" w:firstLine="560"/>
        <w:jc w:val="left"/>
        <w:rPr>
          <w:rFonts w:ascii="仿宋" w:eastAsia="仿宋" w:hAnsi="仿宋" w:cs="宋体"/>
          <w:kern w:val="0"/>
          <w:sz w:val="28"/>
          <w:szCs w:val="28"/>
        </w:rPr>
      </w:pPr>
      <w:r w:rsidRPr="00111A67">
        <w:rPr>
          <w:rFonts w:ascii="仿宋" w:eastAsia="仿宋" w:hAnsi="仿宋" w:hint="eastAsia"/>
          <w:kern w:val="0"/>
          <w:sz w:val="28"/>
          <w:szCs w:val="28"/>
        </w:rPr>
        <w:t>3．</w:t>
      </w:r>
      <w:r w:rsidRPr="00111A67">
        <w:rPr>
          <w:rFonts w:ascii="仿宋" w:eastAsia="仿宋" w:hAnsi="仿宋" w:cs="宋体" w:hint="eastAsia"/>
          <w:kern w:val="0"/>
          <w:sz w:val="28"/>
          <w:szCs w:val="28"/>
        </w:rPr>
        <w:t>符合推免生条件的学生，在规定时间内向学院提出书面申请，</w:t>
      </w:r>
      <w:r w:rsidRPr="00111A67">
        <w:rPr>
          <w:rFonts w:ascii="仿宋" w:eastAsia="仿宋" w:hAnsi="仿宋" w:hint="eastAsia"/>
          <w:kern w:val="0"/>
          <w:sz w:val="28"/>
          <w:szCs w:val="28"/>
        </w:rPr>
        <w:t>并提供相关证明材料。</w:t>
      </w:r>
    </w:p>
    <w:p w:rsidR="00512FE7" w:rsidRPr="00111A67" w:rsidRDefault="00512FE7" w:rsidP="00111A67">
      <w:pPr>
        <w:widowControl/>
        <w:ind w:firstLineChars="200" w:firstLine="560"/>
        <w:jc w:val="left"/>
        <w:rPr>
          <w:rFonts w:ascii="仿宋" w:eastAsia="仿宋" w:hAnsi="仿宋" w:cs="宋体"/>
          <w:kern w:val="0"/>
          <w:sz w:val="28"/>
          <w:szCs w:val="28"/>
        </w:rPr>
      </w:pPr>
      <w:r w:rsidRPr="00111A67">
        <w:rPr>
          <w:rFonts w:ascii="仿宋" w:eastAsia="仿宋" w:hAnsi="仿宋"/>
          <w:kern w:val="0"/>
          <w:sz w:val="28"/>
          <w:szCs w:val="28"/>
        </w:rPr>
        <w:t>4．学院推免工作小组审查申请者的资格，并</w:t>
      </w:r>
      <w:r w:rsidR="001B52EB" w:rsidRPr="00111A67">
        <w:rPr>
          <w:rFonts w:ascii="仿宋" w:eastAsia="仿宋" w:hAnsi="仿宋" w:cs="宋体" w:hint="eastAsia"/>
          <w:kern w:val="0"/>
          <w:sz w:val="28"/>
          <w:szCs w:val="28"/>
        </w:rPr>
        <w:t>根据综合成绩排名确定拟推荐名单</w:t>
      </w:r>
      <w:r w:rsidR="00C47A4C">
        <w:rPr>
          <w:rFonts w:ascii="仿宋" w:eastAsia="仿宋" w:hAnsi="仿宋" w:cs="宋体" w:hint="eastAsia"/>
          <w:kern w:val="0"/>
          <w:sz w:val="28"/>
          <w:szCs w:val="28"/>
        </w:rPr>
        <w:t>，</w:t>
      </w:r>
      <w:r w:rsidR="00C47A4C">
        <w:rPr>
          <w:rFonts w:ascii="仿宋" w:eastAsia="仿宋" w:hAnsi="仿宋" w:cs="宋体"/>
          <w:kern w:val="0"/>
          <w:sz w:val="28"/>
          <w:szCs w:val="28"/>
        </w:rPr>
        <w:t>经学院党政联席会议研究通过后</w:t>
      </w:r>
      <w:r w:rsidR="00C47A4C">
        <w:rPr>
          <w:rFonts w:ascii="仿宋" w:eastAsia="仿宋" w:hAnsi="仿宋" w:cs="宋体" w:hint="eastAsia"/>
          <w:kern w:val="0"/>
          <w:sz w:val="28"/>
          <w:szCs w:val="28"/>
        </w:rPr>
        <w:t>公示</w:t>
      </w:r>
      <w:r w:rsidR="001B52EB" w:rsidRPr="00111A67">
        <w:rPr>
          <w:rFonts w:ascii="仿宋" w:eastAsia="仿宋" w:hAnsi="仿宋" w:hint="eastAsia"/>
          <w:kern w:val="0"/>
          <w:sz w:val="28"/>
          <w:szCs w:val="28"/>
        </w:rPr>
        <w:t>。拟推荐</w:t>
      </w:r>
      <w:r w:rsidR="002E58FF" w:rsidRPr="00111A67">
        <w:rPr>
          <w:rFonts w:ascii="仿宋" w:eastAsia="仿宋" w:hAnsi="仿宋" w:hint="eastAsia"/>
          <w:kern w:val="0"/>
          <w:sz w:val="28"/>
          <w:szCs w:val="28"/>
        </w:rPr>
        <w:t>推免生</w:t>
      </w:r>
      <w:r w:rsidR="001B52EB" w:rsidRPr="00111A67">
        <w:rPr>
          <w:rFonts w:ascii="仿宋" w:eastAsia="仿宋" w:hAnsi="仿宋" w:hint="eastAsia"/>
          <w:kern w:val="0"/>
          <w:sz w:val="28"/>
          <w:szCs w:val="28"/>
        </w:rPr>
        <w:t>名单</w:t>
      </w:r>
      <w:r w:rsidR="00C47A4C">
        <w:rPr>
          <w:rFonts w:ascii="仿宋" w:eastAsia="仿宋" w:hAnsi="仿宋" w:hint="eastAsia"/>
          <w:kern w:val="0"/>
          <w:sz w:val="28"/>
          <w:szCs w:val="28"/>
        </w:rPr>
        <w:t>公示</w:t>
      </w:r>
      <w:r w:rsidRPr="00111A67">
        <w:rPr>
          <w:rFonts w:ascii="仿宋" w:eastAsia="仿宋" w:hAnsi="仿宋"/>
          <w:kern w:val="0"/>
          <w:sz w:val="28"/>
          <w:szCs w:val="28"/>
        </w:rPr>
        <w:t>无异议后，上</w:t>
      </w:r>
      <w:r w:rsidRPr="00111A67">
        <w:rPr>
          <w:rFonts w:ascii="仿宋" w:eastAsia="仿宋" w:hAnsi="仿宋" w:cs="宋体" w:hint="eastAsia"/>
          <w:kern w:val="0"/>
          <w:sz w:val="28"/>
          <w:szCs w:val="28"/>
        </w:rPr>
        <w:t>报教务处</w:t>
      </w:r>
      <w:r w:rsidR="002E58FF" w:rsidRPr="00111A67">
        <w:rPr>
          <w:rFonts w:ascii="仿宋" w:eastAsia="仿宋" w:hAnsi="仿宋" w:cs="宋体" w:hint="eastAsia"/>
          <w:kern w:val="0"/>
          <w:sz w:val="28"/>
          <w:szCs w:val="28"/>
        </w:rPr>
        <w:t>。</w:t>
      </w:r>
    </w:p>
    <w:p w:rsidR="00D1457F" w:rsidRPr="00111A67" w:rsidRDefault="00C47A4C" w:rsidP="00111A67">
      <w:pPr>
        <w:ind w:firstLineChars="200" w:firstLine="560"/>
        <w:rPr>
          <w:rFonts w:ascii="仿宋" w:eastAsia="仿宋" w:hAnsi="仿宋" w:cs="仿宋_GB2312"/>
          <w:kern w:val="0"/>
          <w:sz w:val="28"/>
          <w:szCs w:val="28"/>
        </w:rPr>
      </w:pPr>
      <w:r>
        <w:rPr>
          <w:rFonts w:ascii="仿宋" w:eastAsia="仿宋" w:hAnsi="仿宋"/>
          <w:sz w:val="28"/>
          <w:szCs w:val="28"/>
        </w:rPr>
        <w:t>5</w:t>
      </w:r>
      <w:r w:rsidR="00512FE7" w:rsidRPr="00111A67">
        <w:rPr>
          <w:rFonts w:ascii="仿宋" w:eastAsia="仿宋" w:hAnsi="仿宋"/>
          <w:sz w:val="28"/>
          <w:szCs w:val="28"/>
        </w:rPr>
        <w:t>．所有拟推荐名单经学校推免工作小组审核后，进行网上公示。</w:t>
      </w:r>
      <w:r w:rsidR="00512FE7" w:rsidRPr="00111A67">
        <w:rPr>
          <w:rFonts w:ascii="仿宋" w:eastAsia="仿宋" w:hAnsi="仿宋"/>
          <w:sz w:val="28"/>
          <w:szCs w:val="28"/>
        </w:rPr>
        <w:lastRenderedPageBreak/>
        <w:t>公示无异议后，报上级主管部门审核批准。</w:t>
      </w:r>
    </w:p>
    <w:p w:rsidR="00D1457F" w:rsidRPr="00111A67" w:rsidRDefault="000047D9" w:rsidP="00111A67">
      <w:pPr>
        <w:ind w:firstLineChars="200" w:firstLine="562"/>
        <w:rPr>
          <w:rFonts w:ascii="仿宋" w:eastAsia="仿宋" w:hAnsi="仿宋" w:cs="仿宋_GB2312"/>
          <w:b/>
          <w:kern w:val="0"/>
          <w:sz w:val="28"/>
          <w:szCs w:val="28"/>
        </w:rPr>
      </w:pPr>
      <w:r>
        <w:rPr>
          <w:rFonts w:ascii="仿宋" w:eastAsia="仿宋" w:hAnsi="仿宋" w:cs="仿宋_GB2312" w:hint="eastAsia"/>
          <w:b/>
          <w:kern w:val="0"/>
          <w:sz w:val="28"/>
          <w:szCs w:val="28"/>
        </w:rPr>
        <w:t>七</w:t>
      </w:r>
      <w:r w:rsidR="001F0D67" w:rsidRPr="00111A67">
        <w:rPr>
          <w:rFonts w:ascii="仿宋" w:eastAsia="仿宋" w:hAnsi="仿宋" w:cs="仿宋_GB2312" w:hint="eastAsia"/>
          <w:b/>
          <w:kern w:val="0"/>
          <w:sz w:val="28"/>
          <w:szCs w:val="28"/>
        </w:rPr>
        <w:t>、监督与管理</w:t>
      </w:r>
    </w:p>
    <w:p w:rsidR="001F0D67" w:rsidRPr="00111A67" w:rsidRDefault="001F0D67" w:rsidP="00111A67">
      <w:pPr>
        <w:widowControl/>
        <w:ind w:firstLineChars="200" w:firstLine="560"/>
        <w:rPr>
          <w:rFonts w:ascii="仿宋" w:eastAsia="仿宋" w:hAnsi="仿宋" w:cs="仿宋_GB2312"/>
          <w:kern w:val="0"/>
          <w:sz w:val="28"/>
          <w:szCs w:val="28"/>
        </w:rPr>
      </w:pPr>
      <w:r w:rsidRPr="00111A67">
        <w:rPr>
          <w:rFonts w:ascii="仿宋" w:eastAsia="仿宋" w:hAnsi="仿宋" w:cs="仿宋_GB2312" w:hint="eastAsia"/>
          <w:kern w:val="0"/>
          <w:sz w:val="28"/>
          <w:szCs w:val="28"/>
        </w:rPr>
        <w:t>1．</w:t>
      </w:r>
      <w:r w:rsidR="008452AA" w:rsidRPr="00111A67">
        <w:rPr>
          <w:rFonts w:ascii="仿宋" w:eastAsia="仿宋" w:hAnsi="仿宋" w:cs="仿宋_GB2312" w:hint="eastAsia"/>
          <w:kern w:val="0"/>
          <w:sz w:val="28"/>
          <w:szCs w:val="28"/>
        </w:rPr>
        <w:t>推免</w:t>
      </w:r>
      <w:r w:rsidRPr="00111A67">
        <w:rPr>
          <w:rFonts w:ascii="仿宋" w:eastAsia="仿宋" w:hAnsi="仿宋" w:cs="仿宋_GB2312" w:hint="eastAsia"/>
          <w:kern w:val="0"/>
          <w:sz w:val="28"/>
          <w:szCs w:val="28"/>
        </w:rPr>
        <w:t>工作的每一个环节都要做到公平、公正和公开。学院制订科学、规范、明确的推荐标准以及相关的操作办法，并提前公布。</w:t>
      </w:r>
    </w:p>
    <w:p w:rsidR="001F0D67" w:rsidRPr="00111A67" w:rsidRDefault="001F0D67" w:rsidP="00111A67">
      <w:pPr>
        <w:widowControl/>
        <w:ind w:firstLineChars="200" w:firstLine="560"/>
        <w:rPr>
          <w:rFonts w:ascii="仿宋" w:eastAsia="仿宋" w:hAnsi="仿宋" w:cs="仿宋_GB2312"/>
          <w:kern w:val="0"/>
          <w:sz w:val="28"/>
          <w:szCs w:val="28"/>
        </w:rPr>
      </w:pPr>
      <w:r w:rsidRPr="00111A67">
        <w:rPr>
          <w:rFonts w:ascii="仿宋" w:eastAsia="仿宋" w:hAnsi="仿宋" w:cs="仿宋_GB2312" w:hint="eastAsia"/>
          <w:kern w:val="0"/>
          <w:sz w:val="28"/>
          <w:szCs w:val="28"/>
        </w:rPr>
        <w:t>2．学院推</w:t>
      </w:r>
      <w:r w:rsidR="00151213" w:rsidRPr="00111A67">
        <w:rPr>
          <w:rFonts w:ascii="仿宋" w:eastAsia="仿宋" w:hAnsi="仿宋" w:cs="仿宋_GB2312" w:hint="eastAsia"/>
          <w:kern w:val="0"/>
          <w:sz w:val="28"/>
          <w:szCs w:val="28"/>
        </w:rPr>
        <w:t>免</w:t>
      </w:r>
      <w:r w:rsidRPr="00111A67">
        <w:rPr>
          <w:rFonts w:ascii="仿宋" w:eastAsia="仿宋" w:hAnsi="仿宋" w:cs="仿宋_GB2312" w:hint="eastAsia"/>
          <w:kern w:val="0"/>
          <w:sz w:val="28"/>
          <w:szCs w:val="28"/>
        </w:rPr>
        <w:t>工作小组成员若有直系亲属参加推免生选拔的，应主动回避。</w:t>
      </w:r>
    </w:p>
    <w:p w:rsidR="001F0D67" w:rsidRPr="00111A67" w:rsidRDefault="001F0D67" w:rsidP="00111A67">
      <w:pPr>
        <w:widowControl/>
        <w:ind w:firstLineChars="200" w:firstLine="560"/>
        <w:rPr>
          <w:rFonts w:ascii="仿宋" w:eastAsia="仿宋" w:hAnsi="仿宋" w:cs="仿宋_GB2312"/>
          <w:kern w:val="0"/>
          <w:sz w:val="28"/>
          <w:szCs w:val="28"/>
        </w:rPr>
      </w:pPr>
      <w:r w:rsidRPr="00111A67">
        <w:rPr>
          <w:rFonts w:ascii="仿宋" w:eastAsia="仿宋" w:hAnsi="仿宋" w:cs="仿宋_GB2312" w:hint="eastAsia"/>
          <w:kern w:val="0"/>
          <w:sz w:val="28"/>
          <w:szCs w:val="28"/>
        </w:rPr>
        <w:t>3．对推免生工作有异议的，可在规定的时间内向学院推免工作小组提出书面申诉。</w:t>
      </w:r>
    </w:p>
    <w:p w:rsidR="001F0D67" w:rsidRPr="00111A67" w:rsidRDefault="00F978D5" w:rsidP="00111A67">
      <w:pPr>
        <w:ind w:firstLineChars="200" w:firstLine="562"/>
        <w:rPr>
          <w:rFonts w:ascii="仿宋" w:eastAsia="仿宋" w:hAnsi="仿宋"/>
          <w:b/>
          <w:bCs/>
          <w:sz w:val="28"/>
          <w:szCs w:val="28"/>
        </w:rPr>
      </w:pPr>
      <w:r>
        <w:rPr>
          <w:rFonts w:ascii="仿宋" w:eastAsia="仿宋" w:hAnsi="仿宋" w:hint="eastAsia"/>
          <w:b/>
          <w:bCs/>
          <w:sz w:val="28"/>
          <w:szCs w:val="28"/>
        </w:rPr>
        <w:t>八</w:t>
      </w:r>
      <w:r w:rsidR="001F0D67" w:rsidRPr="00111A67">
        <w:rPr>
          <w:rFonts w:ascii="仿宋" w:eastAsia="仿宋" w:hAnsi="仿宋"/>
          <w:b/>
          <w:bCs/>
          <w:sz w:val="28"/>
          <w:szCs w:val="28"/>
        </w:rPr>
        <w:t>、本办法由机械工程学院</w:t>
      </w:r>
      <w:r w:rsidR="00C47A4C">
        <w:rPr>
          <w:rFonts w:ascii="仿宋" w:eastAsia="仿宋" w:hAnsi="仿宋" w:cs="仿宋_GB2312" w:hint="eastAsia"/>
          <w:b/>
          <w:kern w:val="0"/>
          <w:sz w:val="28"/>
          <w:szCs w:val="28"/>
        </w:rPr>
        <w:t>党政联席会议</w:t>
      </w:r>
      <w:r w:rsidR="001F0D67" w:rsidRPr="00111A67">
        <w:rPr>
          <w:rFonts w:ascii="仿宋" w:eastAsia="仿宋" w:hAnsi="仿宋"/>
          <w:b/>
          <w:bCs/>
          <w:sz w:val="28"/>
          <w:szCs w:val="28"/>
        </w:rPr>
        <w:t>负责解释。</w:t>
      </w:r>
    </w:p>
    <w:p w:rsidR="00E94C56" w:rsidRPr="00111A67" w:rsidRDefault="00F978D5" w:rsidP="00C47A4C">
      <w:pPr>
        <w:ind w:firstLineChars="200" w:firstLine="562"/>
        <w:rPr>
          <w:rFonts w:ascii="仿宋" w:eastAsia="仿宋" w:hAnsi="仿宋" w:cs="仿宋_GB2312"/>
          <w:kern w:val="0"/>
          <w:sz w:val="28"/>
          <w:szCs w:val="28"/>
        </w:rPr>
      </w:pPr>
      <w:r>
        <w:rPr>
          <w:rFonts w:ascii="仿宋" w:eastAsia="仿宋" w:hAnsi="仿宋" w:hint="eastAsia"/>
          <w:b/>
          <w:bCs/>
          <w:sz w:val="28"/>
          <w:szCs w:val="28"/>
        </w:rPr>
        <w:t>九</w:t>
      </w:r>
      <w:r w:rsidR="00E94C56" w:rsidRPr="00111A67">
        <w:rPr>
          <w:rFonts w:ascii="仿宋" w:eastAsia="仿宋" w:hAnsi="仿宋" w:hint="eastAsia"/>
          <w:b/>
          <w:bCs/>
          <w:sz w:val="28"/>
          <w:szCs w:val="28"/>
        </w:rPr>
        <w:t>、本办法</w:t>
      </w:r>
      <w:r w:rsidR="00C47A4C">
        <w:rPr>
          <w:rFonts w:ascii="仿宋" w:eastAsia="仿宋" w:hAnsi="仿宋" w:hint="eastAsia"/>
          <w:b/>
          <w:bCs/>
          <w:sz w:val="28"/>
          <w:szCs w:val="28"/>
        </w:rPr>
        <w:t>适用</w:t>
      </w:r>
      <w:r w:rsidR="00C47A4C">
        <w:rPr>
          <w:rFonts w:ascii="仿宋" w:eastAsia="仿宋" w:hAnsi="仿宋"/>
          <w:b/>
          <w:bCs/>
          <w:sz w:val="28"/>
          <w:szCs w:val="28"/>
        </w:rPr>
        <w:t>于</w:t>
      </w:r>
      <w:r w:rsidR="00C47A4C" w:rsidRPr="00C47A4C">
        <w:rPr>
          <w:rFonts w:ascii="仿宋" w:eastAsia="仿宋" w:hAnsi="仿宋" w:hint="eastAsia"/>
          <w:b/>
          <w:bCs/>
          <w:sz w:val="28"/>
          <w:szCs w:val="28"/>
        </w:rPr>
        <w:t>2019年</w:t>
      </w:r>
      <w:r w:rsidR="00C47A4C" w:rsidRPr="00C47A4C">
        <w:rPr>
          <w:rFonts w:ascii="仿宋" w:eastAsia="仿宋" w:hAnsi="仿宋"/>
          <w:b/>
          <w:bCs/>
          <w:sz w:val="28"/>
          <w:szCs w:val="28"/>
        </w:rPr>
        <w:t>推荐优秀应届本科毕业生免试攻读研究生</w:t>
      </w:r>
      <w:r w:rsidR="00C47A4C">
        <w:rPr>
          <w:rFonts w:ascii="仿宋" w:eastAsia="仿宋" w:hAnsi="仿宋" w:hint="eastAsia"/>
          <w:b/>
          <w:bCs/>
          <w:sz w:val="28"/>
          <w:szCs w:val="28"/>
        </w:rPr>
        <w:t>工作</w:t>
      </w:r>
      <w:r w:rsidR="00E94C56" w:rsidRPr="00111A67">
        <w:rPr>
          <w:rFonts w:ascii="仿宋" w:eastAsia="仿宋" w:hAnsi="仿宋" w:hint="eastAsia"/>
          <w:b/>
          <w:bCs/>
          <w:sz w:val="28"/>
          <w:szCs w:val="28"/>
        </w:rPr>
        <w:t>。</w:t>
      </w:r>
    </w:p>
    <w:sectPr w:rsidR="00E94C56" w:rsidRPr="00111A67" w:rsidSect="009732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D8B" w:rsidRDefault="001E3D8B" w:rsidP="00893E91">
      <w:r>
        <w:separator/>
      </w:r>
    </w:p>
  </w:endnote>
  <w:endnote w:type="continuationSeparator" w:id="0">
    <w:p w:rsidR="001E3D8B" w:rsidRDefault="001E3D8B" w:rsidP="00893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D8B" w:rsidRDefault="001E3D8B" w:rsidP="00893E91">
      <w:r>
        <w:separator/>
      </w:r>
    </w:p>
  </w:footnote>
  <w:footnote w:type="continuationSeparator" w:id="0">
    <w:p w:rsidR="001E3D8B" w:rsidRDefault="001E3D8B" w:rsidP="00893E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4D44C4"/>
    <w:multiLevelType w:val="hybridMultilevel"/>
    <w:tmpl w:val="0C380DCE"/>
    <w:lvl w:ilvl="0" w:tplc="DE42463E">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D53"/>
    <w:rsid w:val="000047D9"/>
    <w:rsid w:val="000068C1"/>
    <w:rsid w:val="000231DD"/>
    <w:rsid w:val="00037F8D"/>
    <w:rsid w:val="00047B4A"/>
    <w:rsid w:val="00052C3A"/>
    <w:rsid w:val="000625AB"/>
    <w:rsid w:val="00064F0A"/>
    <w:rsid w:val="00071E4A"/>
    <w:rsid w:val="0009366E"/>
    <w:rsid w:val="000976F3"/>
    <w:rsid w:val="000B5F3A"/>
    <w:rsid w:val="00111A67"/>
    <w:rsid w:val="00117E53"/>
    <w:rsid w:val="00127BE9"/>
    <w:rsid w:val="00140DE4"/>
    <w:rsid w:val="00151213"/>
    <w:rsid w:val="00167FB6"/>
    <w:rsid w:val="001A0716"/>
    <w:rsid w:val="001B52EB"/>
    <w:rsid w:val="001E2168"/>
    <w:rsid w:val="001E3D8B"/>
    <w:rsid w:val="001F0D67"/>
    <w:rsid w:val="001F24E0"/>
    <w:rsid w:val="00227CCD"/>
    <w:rsid w:val="0023404B"/>
    <w:rsid w:val="002362A6"/>
    <w:rsid w:val="00236B55"/>
    <w:rsid w:val="0025254A"/>
    <w:rsid w:val="002643DE"/>
    <w:rsid w:val="00266909"/>
    <w:rsid w:val="0027723C"/>
    <w:rsid w:val="002851B6"/>
    <w:rsid w:val="00286FDC"/>
    <w:rsid w:val="00287764"/>
    <w:rsid w:val="002E1879"/>
    <w:rsid w:val="002E58FF"/>
    <w:rsid w:val="002F73B3"/>
    <w:rsid w:val="00325D95"/>
    <w:rsid w:val="00327C34"/>
    <w:rsid w:val="003523DA"/>
    <w:rsid w:val="00384513"/>
    <w:rsid w:val="00396442"/>
    <w:rsid w:val="003A62AF"/>
    <w:rsid w:val="003B0C85"/>
    <w:rsid w:val="003E6941"/>
    <w:rsid w:val="003F6A46"/>
    <w:rsid w:val="00402469"/>
    <w:rsid w:val="00416A57"/>
    <w:rsid w:val="00427B4D"/>
    <w:rsid w:val="0043002C"/>
    <w:rsid w:val="004B3A1A"/>
    <w:rsid w:val="004B3DD4"/>
    <w:rsid w:val="004C66BF"/>
    <w:rsid w:val="00512FE7"/>
    <w:rsid w:val="00514564"/>
    <w:rsid w:val="005427E0"/>
    <w:rsid w:val="005708C6"/>
    <w:rsid w:val="005727FB"/>
    <w:rsid w:val="0058385A"/>
    <w:rsid w:val="00593E63"/>
    <w:rsid w:val="005B4EC1"/>
    <w:rsid w:val="005C6836"/>
    <w:rsid w:val="005D705E"/>
    <w:rsid w:val="00623A0B"/>
    <w:rsid w:val="00635C2F"/>
    <w:rsid w:val="00647DC5"/>
    <w:rsid w:val="00655E4F"/>
    <w:rsid w:val="00660BAE"/>
    <w:rsid w:val="006813FA"/>
    <w:rsid w:val="00695F1F"/>
    <w:rsid w:val="006C4886"/>
    <w:rsid w:val="006C6521"/>
    <w:rsid w:val="006E6F73"/>
    <w:rsid w:val="006F6AEC"/>
    <w:rsid w:val="00711FF2"/>
    <w:rsid w:val="00726E20"/>
    <w:rsid w:val="007270BF"/>
    <w:rsid w:val="00730537"/>
    <w:rsid w:val="00747C69"/>
    <w:rsid w:val="007C75FF"/>
    <w:rsid w:val="007D6E5A"/>
    <w:rsid w:val="007E0157"/>
    <w:rsid w:val="008004B3"/>
    <w:rsid w:val="0084146D"/>
    <w:rsid w:val="008452AA"/>
    <w:rsid w:val="0085060F"/>
    <w:rsid w:val="0086723D"/>
    <w:rsid w:val="00893E91"/>
    <w:rsid w:val="008D6E88"/>
    <w:rsid w:val="00901E0F"/>
    <w:rsid w:val="00905781"/>
    <w:rsid w:val="0091265C"/>
    <w:rsid w:val="00913A62"/>
    <w:rsid w:val="00933EF8"/>
    <w:rsid w:val="009462A0"/>
    <w:rsid w:val="009552B3"/>
    <w:rsid w:val="009732CD"/>
    <w:rsid w:val="009842C0"/>
    <w:rsid w:val="009928B4"/>
    <w:rsid w:val="009C1E44"/>
    <w:rsid w:val="009D5D53"/>
    <w:rsid w:val="009E4595"/>
    <w:rsid w:val="009E55A1"/>
    <w:rsid w:val="009E5FC9"/>
    <w:rsid w:val="00A2250F"/>
    <w:rsid w:val="00A27205"/>
    <w:rsid w:val="00A31670"/>
    <w:rsid w:val="00A843B7"/>
    <w:rsid w:val="00A90CE1"/>
    <w:rsid w:val="00AD02B1"/>
    <w:rsid w:val="00B02BCA"/>
    <w:rsid w:val="00B06665"/>
    <w:rsid w:val="00B22B23"/>
    <w:rsid w:val="00B3068C"/>
    <w:rsid w:val="00B530D7"/>
    <w:rsid w:val="00B53C31"/>
    <w:rsid w:val="00B54014"/>
    <w:rsid w:val="00B90069"/>
    <w:rsid w:val="00BC5C7E"/>
    <w:rsid w:val="00BD33F0"/>
    <w:rsid w:val="00BD3FA5"/>
    <w:rsid w:val="00BF550A"/>
    <w:rsid w:val="00C33B1F"/>
    <w:rsid w:val="00C47A4C"/>
    <w:rsid w:val="00C77BF8"/>
    <w:rsid w:val="00CA01A8"/>
    <w:rsid w:val="00CA37D2"/>
    <w:rsid w:val="00CA3AF5"/>
    <w:rsid w:val="00CB55E7"/>
    <w:rsid w:val="00CC7AF7"/>
    <w:rsid w:val="00D1457F"/>
    <w:rsid w:val="00D30AB4"/>
    <w:rsid w:val="00D40D17"/>
    <w:rsid w:val="00D5492F"/>
    <w:rsid w:val="00D5568D"/>
    <w:rsid w:val="00D62BEC"/>
    <w:rsid w:val="00D9474E"/>
    <w:rsid w:val="00DB6253"/>
    <w:rsid w:val="00DD1F0F"/>
    <w:rsid w:val="00DE5C0E"/>
    <w:rsid w:val="00DF450A"/>
    <w:rsid w:val="00E064EA"/>
    <w:rsid w:val="00E731F7"/>
    <w:rsid w:val="00E94C56"/>
    <w:rsid w:val="00E966AA"/>
    <w:rsid w:val="00EB20E4"/>
    <w:rsid w:val="00EB258A"/>
    <w:rsid w:val="00EC15CE"/>
    <w:rsid w:val="00EC4418"/>
    <w:rsid w:val="00ED49B5"/>
    <w:rsid w:val="00EF12AC"/>
    <w:rsid w:val="00EF2EF1"/>
    <w:rsid w:val="00EF7154"/>
    <w:rsid w:val="00F24E6B"/>
    <w:rsid w:val="00F317B7"/>
    <w:rsid w:val="00F40691"/>
    <w:rsid w:val="00F5098C"/>
    <w:rsid w:val="00F53EA3"/>
    <w:rsid w:val="00F70307"/>
    <w:rsid w:val="00F85F8C"/>
    <w:rsid w:val="00F93B70"/>
    <w:rsid w:val="00F978D5"/>
    <w:rsid w:val="00FB1FA2"/>
    <w:rsid w:val="00FD231E"/>
    <w:rsid w:val="00FD6CF0"/>
    <w:rsid w:val="00FF4A83"/>
    <w:rsid w:val="00FF6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3969CC-2FEC-418E-BF62-A32790342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D5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3E9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93E91"/>
    <w:rPr>
      <w:rFonts w:ascii="Calibri" w:eastAsia="宋体" w:hAnsi="Calibri" w:cs="Times New Roman"/>
      <w:sz w:val="18"/>
      <w:szCs w:val="18"/>
    </w:rPr>
  </w:style>
  <w:style w:type="paragraph" w:styleId="a5">
    <w:name w:val="footer"/>
    <w:basedOn w:val="a"/>
    <w:link w:val="a6"/>
    <w:uiPriority w:val="99"/>
    <w:unhideWhenUsed/>
    <w:rsid w:val="00893E91"/>
    <w:pPr>
      <w:tabs>
        <w:tab w:val="center" w:pos="4153"/>
        <w:tab w:val="right" w:pos="8306"/>
      </w:tabs>
      <w:snapToGrid w:val="0"/>
      <w:jc w:val="left"/>
    </w:pPr>
    <w:rPr>
      <w:sz w:val="18"/>
      <w:szCs w:val="18"/>
    </w:rPr>
  </w:style>
  <w:style w:type="character" w:customStyle="1" w:styleId="a6">
    <w:name w:val="页脚 字符"/>
    <w:basedOn w:val="a0"/>
    <w:link w:val="a5"/>
    <w:uiPriority w:val="99"/>
    <w:rsid w:val="00893E91"/>
    <w:rPr>
      <w:rFonts w:ascii="Calibri" w:eastAsia="宋体" w:hAnsi="Calibri" w:cs="Times New Roman"/>
      <w:sz w:val="18"/>
      <w:szCs w:val="18"/>
    </w:rPr>
  </w:style>
  <w:style w:type="character" w:styleId="a7">
    <w:name w:val="Strong"/>
    <w:basedOn w:val="a0"/>
    <w:uiPriority w:val="22"/>
    <w:qFormat/>
    <w:rsid w:val="001F0D67"/>
    <w:rPr>
      <w:b/>
      <w:bCs/>
    </w:rPr>
  </w:style>
  <w:style w:type="paragraph" w:styleId="a8">
    <w:name w:val="Normal (Web)"/>
    <w:basedOn w:val="a"/>
    <w:uiPriority w:val="99"/>
    <w:unhideWhenUsed/>
    <w:rsid w:val="00DF450A"/>
    <w:pPr>
      <w:widowControl/>
      <w:spacing w:before="100" w:beforeAutospacing="1" w:after="100" w:afterAutospacing="1"/>
      <w:jc w:val="left"/>
    </w:pPr>
    <w:rPr>
      <w:rFonts w:ascii="宋体" w:hAnsi="宋体" w:cs="宋体"/>
      <w:kern w:val="0"/>
      <w:sz w:val="24"/>
    </w:rPr>
  </w:style>
  <w:style w:type="paragraph" w:styleId="a9">
    <w:name w:val="List Paragraph"/>
    <w:basedOn w:val="a"/>
    <w:uiPriority w:val="34"/>
    <w:qFormat/>
    <w:rsid w:val="009C1E44"/>
    <w:pPr>
      <w:ind w:firstLineChars="200" w:firstLine="420"/>
    </w:pPr>
  </w:style>
  <w:style w:type="table" w:styleId="aa">
    <w:name w:val="Table Grid"/>
    <w:basedOn w:val="a1"/>
    <w:uiPriority w:val="59"/>
    <w:qFormat/>
    <w:rsid w:val="00052C3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70307"/>
    <w:rPr>
      <w:sz w:val="18"/>
      <w:szCs w:val="18"/>
    </w:rPr>
  </w:style>
  <w:style w:type="character" w:customStyle="1" w:styleId="ac">
    <w:name w:val="批注框文本 字符"/>
    <w:basedOn w:val="a0"/>
    <w:link w:val="ab"/>
    <w:uiPriority w:val="99"/>
    <w:semiHidden/>
    <w:rsid w:val="00F70307"/>
    <w:rPr>
      <w:rFonts w:ascii="Calibri" w:eastAsia="宋体" w:hAnsi="Calibri" w:cs="Times New Roman"/>
      <w:sz w:val="18"/>
      <w:szCs w:val="18"/>
    </w:rPr>
  </w:style>
  <w:style w:type="character" w:customStyle="1" w:styleId="fontstyle01">
    <w:name w:val="fontstyle01"/>
    <w:basedOn w:val="a0"/>
    <w:rsid w:val="003F6A46"/>
    <w:rPr>
      <w:rFonts w:ascii="仿宋" w:eastAsia="仿宋" w:hAnsi="仿宋" w:hint="eastAsia"/>
      <w:b w:val="0"/>
      <w:bCs w:val="0"/>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85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6</Pages>
  <Words>377</Words>
  <Characters>2151</Characters>
  <Application>Microsoft Office Word</Application>
  <DocSecurity>0</DocSecurity>
  <Lines>17</Lines>
  <Paragraphs>5</Paragraphs>
  <ScaleCrop>false</ScaleCrop>
  <Company>Microsoft</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jxjxk01</dc:creator>
  <cp:keywords/>
  <dc:description/>
  <cp:lastModifiedBy>zyj</cp:lastModifiedBy>
  <cp:revision>27</cp:revision>
  <cp:lastPrinted>2019-09-12T07:22:00Z</cp:lastPrinted>
  <dcterms:created xsi:type="dcterms:W3CDTF">2019-09-06T09:57:00Z</dcterms:created>
  <dcterms:modified xsi:type="dcterms:W3CDTF">2019-09-13T03:34:00Z</dcterms:modified>
</cp:coreProperties>
</file>